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4BDD" w14:textId="60CC6C74" w:rsidR="00997DB3" w:rsidRPr="00CC0D1A" w:rsidRDefault="00997DB3" w:rsidP="00997DB3">
      <w:pPr>
        <w:pStyle w:val="Standard"/>
        <w:jc w:val="center"/>
        <w:rPr>
          <w:rFonts w:ascii="Arial" w:hAnsi="Arial"/>
          <w:b/>
          <w:bCs/>
          <w:color w:val="95B3D7" w:themeColor="accent1" w:themeTint="99"/>
          <w:sz w:val="28"/>
          <w:szCs w:val="28"/>
          <w:lang w:eastAsia="cs-CZ"/>
        </w:rPr>
      </w:pPr>
      <w:r w:rsidRPr="00CC0D1A">
        <w:rPr>
          <w:rFonts w:ascii="Arial" w:hAnsi="Arial"/>
          <w:b/>
          <w:bCs/>
          <w:color w:val="95B3D7" w:themeColor="accent1" w:themeTint="99"/>
          <w:sz w:val="28"/>
          <w:szCs w:val="28"/>
          <w:lang w:eastAsia="cs-CZ"/>
        </w:rPr>
        <w:t xml:space="preserve">Vnitřní pravidla Dětské skupiny </w:t>
      </w:r>
      <w:r w:rsidR="00CC0D1A" w:rsidRPr="00CC0D1A">
        <w:rPr>
          <w:rFonts w:ascii="Arial" w:hAnsi="Arial"/>
          <w:b/>
          <w:bCs/>
          <w:color w:val="95B3D7" w:themeColor="accent1" w:themeTint="99"/>
          <w:sz w:val="28"/>
          <w:szCs w:val="28"/>
          <w:lang w:eastAsia="cs-CZ"/>
        </w:rPr>
        <w:t>Kulíšek</w:t>
      </w:r>
      <w:r w:rsidRPr="00CC0D1A">
        <w:rPr>
          <w:rFonts w:ascii="Arial" w:hAnsi="Arial"/>
          <w:b/>
          <w:bCs/>
          <w:color w:val="95B3D7" w:themeColor="accent1" w:themeTint="99"/>
          <w:sz w:val="28"/>
          <w:szCs w:val="28"/>
          <w:lang w:eastAsia="cs-CZ"/>
        </w:rPr>
        <w:t>- (Provozní Řád)</w:t>
      </w:r>
    </w:p>
    <w:p w14:paraId="07751E7A" w14:textId="77777777" w:rsidR="00997DB3" w:rsidRPr="003B3FDE" w:rsidRDefault="00997DB3" w:rsidP="00997DB3">
      <w:pPr>
        <w:pStyle w:val="Standard"/>
        <w:ind w:left="1080"/>
        <w:jc w:val="center"/>
        <w:rPr>
          <w:rFonts w:ascii="Arial" w:hAnsi="Arial"/>
          <w:b/>
          <w:bCs/>
          <w:color w:val="E45A2D"/>
          <w:sz w:val="28"/>
          <w:szCs w:val="28"/>
          <w:lang w:eastAsia="cs-CZ"/>
        </w:rPr>
      </w:pPr>
    </w:p>
    <w:p w14:paraId="331EE2D9" w14:textId="77777777" w:rsidR="00997DB3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</w:pPr>
      <w:r w:rsidRPr="00CC0D1A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Základní údaje</w:t>
      </w:r>
    </w:p>
    <w:p w14:paraId="3962D184" w14:textId="77777777" w:rsidR="00CC0D1A" w:rsidRPr="00CC0D1A" w:rsidRDefault="00CC0D1A" w:rsidP="00CC0D1A">
      <w:pPr>
        <w:rPr>
          <w:rFonts w:eastAsia="NSimSun"/>
          <w:lang w:eastAsia="cs-CZ" w:bidi="hi-IN"/>
        </w:rPr>
      </w:pPr>
    </w:p>
    <w:p w14:paraId="1835643C" w14:textId="77777777" w:rsidR="00CC0D1A" w:rsidRDefault="00CC0D1A" w:rsidP="00CC0D1A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eastAsia="Times New Roman" w:hAnsi="Arial" w:cs="Arial"/>
        </w:rPr>
      </w:pPr>
      <w:proofErr w:type="spellStart"/>
      <w:r w:rsidRPr="00CC0D1A">
        <w:rPr>
          <w:rFonts w:ascii="Arial" w:eastAsia="Times New Roman" w:hAnsi="Arial" w:cs="Arial"/>
        </w:rPr>
        <w:t>Mestiere</w:t>
      </w:r>
      <w:proofErr w:type="spellEnd"/>
      <w:r w:rsidRPr="00CC0D1A">
        <w:rPr>
          <w:rFonts w:ascii="Arial" w:eastAsia="Times New Roman" w:hAnsi="Arial" w:cs="Arial"/>
        </w:rPr>
        <w:t xml:space="preserve"> </w:t>
      </w:r>
      <w:proofErr w:type="spellStart"/>
      <w:r w:rsidRPr="00CC0D1A">
        <w:rPr>
          <w:rFonts w:ascii="Arial" w:eastAsia="Times New Roman" w:hAnsi="Arial" w:cs="Arial"/>
        </w:rPr>
        <w:t>z.s</w:t>
      </w:r>
      <w:proofErr w:type="spellEnd"/>
      <w:r w:rsidRPr="00CC0D1A">
        <w:rPr>
          <w:rFonts w:ascii="Arial" w:eastAsia="Times New Roman" w:hAnsi="Arial" w:cs="Arial"/>
        </w:rPr>
        <w:t>.</w:t>
      </w:r>
    </w:p>
    <w:p w14:paraId="470C9CFD" w14:textId="0B92C251" w:rsidR="00CC0D1A" w:rsidRPr="00CC0D1A" w:rsidRDefault="00CC0D1A" w:rsidP="00CC0D1A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eastAsia="Times New Roman" w:hAnsi="Arial" w:cs="Arial"/>
        </w:rPr>
      </w:pPr>
      <w:r w:rsidRPr="00CC0D1A">
        <w:rPr>
          <w:rFonts w:ascii="Arial" w:hAnsi="Arial" w:cs="Arial"/>
        </w:rPr>
        <w:t>se sídlem Česká 1659, 250 82 Úvaly</w:t>
      </w:r>
    </w:p>
    <w:p w14:paraId="6EB7E5AD" w14:textId="4767D15B" w:rsidR="00997DB3" w:rsidRPr="003B3FDE" w:rsidRDefault="00997DB3" w:rsidP="00997DB3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IČO: </w:t>
      </w:r>
      <w:r w:rsidR="00CC0D1A" w:rsidRPr="00F73D0B">
        <w:rPr>
          <w:rFonts w:ascii="Arial" w:hAnsi="Arial" w:cs="Arial"/>
        </w:rPr>
        <w:t>09280669</w:t>
      </w:r>
    </w:p>
    <w:p w14:paraId="1FF30879" w14:textId="6965F9C0" w:rsidR="00997DB3" w:rsidRPr="003B3FDE" w:rsidRDefault="00997DB3" w:rsidP="00997DB3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číslo telefonu: +420 </w:t>
      </w:r>
      <w:r w:rsidR="00CC0D1A" w:rsidRPr="00CC0D1A">
        <w:rPr>
          <w:rFonts w:ascii="Arial" w:eastAsia="Times New Roman" w:hAnsi="Arial" w:cs="Arial"/>
        </w:rPr>
        <w:t>737 041 306</w:t>
      </w:r>
      <w:r w:rsidRPr="003B3FDE">
        <w:rPr>
          <w:rFonts w:ascii="Arial" w:eastAsia="Times New Roman" w:hAnsi="Arial" w:cs="Arial"/>
        </w:rPr>
        <w:t xml:space="preserve">, e-mail: </w:t>
      </w:r>
      <w:r w:rsidRPr="003B3FDE">
        <w:rPr>
          <w:rFonts w:ascii="Arial" w:eastAsia="Times New Roman" w:hAnsi="Arial" w:cs="Arial"/>
          <w:u w:val="single"/>
        </w:rPr>
        <w:t>info@</w:t>
      </w:r>
      <w:r w:rsidR="00CC0D1A" w:rsidRPr="00CC0D1A">
        <w:rPr>
          <w:rFonts w:ascii="Arial" w:eastAsia="Times New Roman" w:hAnsi="Arial" w:cs="Arial"/>
          <w:u w:val="single"/>
        </w:rPr>
        <w:t>dskulisek</w:t>
      </w:r>
      <w:r w:rsidRPr="003B3FDE">
        <w:rPr>
          <w:rFonts w:ascii="Arial" w:eastAsia="Times New Roman" w:hAnsi="Arial" w:cs="Arial"/>
          <w:u w:val="single"/>
        </w:rPr>
        <w:t>.cz</w:t>
      </w:r>
      <w:r w:rsidRPr="003B3FDE">
        <w:rPr>
          <w:rFonts w:ascii="Arial" w:eastAsia="Times New Roman" w:hAnsi="Arial" w:cs="Arial"/>
        </w:rPr>
        <w:t>, www.</w:t>
      </w:r>
      <w:r w:rsidR="00CC0D1A">
        <w:rPr>
          <w:rFonts w:ascii="Arial" w:eastAsia="Times New Roman" w:hAnsi="Arial" w:cs="Arial"/>
        </w:rPr>
        <w:t>dskulisek</w:t>
      </w:r>
      <w:r w:rsidRPr="003B3FDE">
        <w:rPr>
          <w:rFonts w:ascii="Arial" w:eastAsia="Times New Roman" w:hAnsi="Arial" w:cs="Arial"/>
        </w:rPr>
        <w:t>.cz</w:t>
      </w:r>
    </w:p>
    <w:p w14:paraId="4998CFB7" w14:textId="570FF8B5" w:rsidR="00997DB3" w:rsidRPr="005A20F1" w:rsidRDefault="00CC0D1A" w:rsidP="00997DB3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hAnsi="Arial" w:cs="Arial"/>
        </w:rPr>
      </w:pPr>
      <w:r>
        <w:rPr>
          <w:rFonts w:ascii="Arial" w:eastAsia="Times New Roman" w:hAnsi="Arial" w:cs="Arial"/>
        </w:rPr>
        <w:t>předseda</w:t>
      </w:r>
      <w:r w:rsidR="00997DB3" w:rsidRPr="003B3FDE">
        <w:rPr>
          <w:rFonts w:ascii="Arial" w:eastAsia="Times New Roman" w:hAnsi="Arial" w:cs="Arial"/>
        </w:rPr>
        <w:t xml:space="preserve"> organizace: </w:t>
      </w:r>
      <w:r>
        <w:rPr>
          <w:rFonts w:ascii="Arial" w:eastAsia="Times New Roman" w:hAnsi="Arial" w:cs="Arial"/>
        </w:rPr>
        <w:t>Petr Ledvina</w:t>
      </w:r>
    </w:p>
    <w:p w14:paraId="51FE6FEA" w14:textId="7EF53A5A" w:rsidR="005A20F1" w:rsidRPr="003B3FDE" w:rsidRDefault="005A20F1" w:rsidP="00997DB3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Pověřená osoba: Ing. Jaroslav Kovář - </w:t>
      </w:r>
      <w:r w:rsidRPr="005A20F1">
        <w:rPr>
          <w:rFonts w:ascii="Arial" w:eastAsia="Times New Roman" w:hAnsi="Arial" w:cs="Arial"/>
        </w:rPr>
        <w:t>pověřená osoba na základě plné moci</w:t>
      </w:r>
    </w:p>
    <w:p w14:paraId="06657D72" w14:textId="36F17509" w:rsidR="00997DB3" w:rsidRPr="003B3FDE" w:rsidRDefault="00997DB3" w:rsidP="00997DB3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 xml:space="preserve">Označení registrované dětské skupiny: </w:t>
      </w:r>
      <w:r w:rsidR="00CC0D1A">
        <w:rPr>
          <w:rFonts w:ascii="Arial" w:eastAsia="Times New Roman" w:hAnsi="Arial" w:cs="Arial"/>
        </w:rPr>
        <w:t>Kulíšek</w:t>
      </w:r>
    </w:p>
    <w:p w14:paraId="7E8A2958" w14:textId="77777777" w:rsidR="00997DB3" w:rsidRPr="003B3FDE" w:rsidRDefault="00997DB3" w:rsidP="00997DB3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>Maximální počet dětí: 12</w:t>
      </w:r>
    </w:p>
    <w:p w14:paraId="0C428F55" w14:textId="77777777" w:rsidR="00CC0D1A" w:rsidRPr="00CC0D1A" w:rsidRDefault="00997DB3" w:rsidP="00143B8B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before="120" w:after="120"/>
        <w:ind w:left="142" w:firstLine="0"/>
        <w:rPr>
          <w:rFonts w:ascii="Arial" w:hAnsi="Arial" w:cs="Arial"/>
        </w:rPr>
      </w:pPr>
      <w:r w:rsidRPr="00CC0D1A">
        <w:rPr>
          <w:rFonts w:ascii="Arial" w:eastAsia="Times New Roman" w:hAnsi="Arial" w:cs="Arial"/>
        </w:rPr>
        <w:t xml:space="preserve">Místo poskytování služby: </w:t>
      </w:r>
      <w:proofErr w:type="spellStart"/>
      <w:r w:rsidR="00CC0D1A" w:rsidRPr="00CC0D1A">
        <w:rPr>
          <w:rFonts w:ascii="Arial" w:eastAsia="Times New Roman" w:hAnsi="Arial" w:cs="Arial"/>
        </w:rPr>
        <w:t>Mestiere</w:t>
      </w:r>
      <w:proofErr w:type="spellEnd"/>
      <w:r w:rsidR="00CC0D1A" w:rsidRPr="00CC0D1A">
        <w:rPr>
          <w:rFonts w:ascii="Arial" w:eastAsia="Times New Roman" w:hAnsi="Arial" w:cs="Arial"/>
        </w:rPr>
        <w:t xml:space="preserve"> </w:t>
      </w:r>
      <w:proofErr w:type="spellStart"/>
      <w:r w:rsidR="00CC0D1A" w:rsidRPr="00CC0D1A">
        <w:rPr>
          <w:rFonts w:ascii="Arial" w:eastAsia="Times New Roman" w:hAnsi="Arial" w:cs="Arial"/>
        </w:rPr>
        <w:t>z.s</w:t>
      </w:r>
      <w:proofErr w:type="spellEnd"/>
      <w:r w:rsidR="00CC0D1A" w:rsidRPr="00CC0D1A">
        <w:rPr>
          <w:rFonts w:ascii="Arial" w:eastAsia="Times New Roman" w:hAnsi="Arial" w:cs="Arial"/>
        </w:rPr>
        <w:t>.,</w:t>
      </w:r>
    </w:p>
    <w:p w14:paraId="48EBE55B" w14:textId="29816D88" w:rsidR="00997DB3" w:rsidRPr="00CC0D1A" w:rsidRDefault="00A52BAF" w:rsidP="00CC0D1A">
      <w:pPr>
        <w:pStyle w:val="Normln1"/>
        <w:tabs>
          <w:tab w:val="left" w:pos="0"/>
          <w:tab w:val="left" w:pos="567"/>
        </w:tabs>
        <w:spacing w:before="120" w:after="120"/>
        <w:ind w:left="142"/>
        <w:rPr>
          <w:rFonts w:ascii="Arial" w:hAnsi="Arial" w:cs="Arial"/>
        </w:rPr>
      </w:pPr>
      <w:r w:rsidRPr="00CC0D1A">
        <w:rPr>
          <w:rFonts w:ascii="Arial" w:eastAsia="Times New Roman" w:hAnsi="Arial" w:cs="Arial"/>
        </w:rPr>
        <w:t xml:space="preserve">    </w:t>
      </w:r>
      <w:r w:rsidR="00997DB3" w:rsidRPr="00CC0D1A">
        <w:rPr>
          <w:rFonts w:ascii="Arial" w:eastAsia="Times New Roman" w:hAnsi="Arial" w:cs="Arial"/>
        </w:rPr>
        <w:t xml:space="preserve">  </w:t>
      </w:r>
      <w:bookmarkStart w:id="0" w:name="OLE_LINK160"/>
      <w:bookmarkStart w:id="1" w:name="OLE_LINK161"/>
      <w:bookmarkStart w:id="2" w:name="OLE_LINK162"/>
      <w:bookmarkStart w:id="3" w:name="OLE_LINK163"/>
      <w:bookmarkStart w:id="4" w:name="OLE_LINK164"/>
      <w:r w:rsidR="00997DB3" w:rsidRPr="00CC0D1A">
        <w:rPr>
          <w:rFonts w:ascii="Arial" w:eastAsia="Times New Roman" w:hAnsi="Arial" w:cs="Arial"/>
        </w:rPr>
        <w:t>Jos</w:t>
      </w:r>
      <w:r w:rsidRPr="00CC0D1A">
        <w:rPr>
          <w:rFonts w:ascii="Arial" w:eastAsia="Times New Roman" w:hAnsi="Arial" w:cs="Arial"/>
        </w:rPr>
        <w:t xml:space="preserve">efa </w:t>
      </w:r>
      <w:r w:rsidR="00997DB3" w:rsidRPr="00CC0D1A">
        <w:rPr>
          <w:rFonts w:ascii="Arial" w:eastAsia="Times New Roman" w:hAnsi="Arial" w:cs="Arial"/>
        </w:rPr>
        <w:t xml:space="preserve"> Písaříka 1542,</w:t>
      </w:r>
      <w:r w:rsidRPr="00CC0D1A">
        <w:rPr>
          <w:rFonts w:ascii="Arial" w:eastAsia="Times New Roman" w:hAnsi="Arial" w:cs="Arial"/>
        </w:rPr>
        <w:t xml:space="preserve"> </w:t>
      </w:r>
      <w:r w:rsidR="00997DB3" w:rsidRPr="00CC0D1A">
        <w:rPr>
          <w:rFonts w:ascii="Arial" w:eastAsia="Times New Roman" w:hAnsi="Arial" w:cs="Arial"/>
        </w:rPr>
        <w:t>272 01, Kladno</w:t>
      </w:r>
      <w:r w:rsidR="00CC0D1A">
        <w:rPr>
          <w:rFonts w:ascii="Arial" w:eastAsia="Times New Roman" w:hAnsi="Arial" w:cs="Arial"/>
        </w:rPr>
        <w:t xml:space="preserve"> (1. patro)</w:t>
      </w:r>
      <w:r w:rsidR="00997DB3" w:rsidRPr="00CC0D1A">
        <w:rPr>
          <w:rFonts w:ascii="Arial" w:eastAsia="Times New Roman" w:hAnsi="Arial" w:cs="Arial"/>
        </w:rPr>
        <w:t xml:space="preserve">       </w:t>
      </w:r>
      <w:bookmarkEnd w:id="0"/>
      <w:bookmarkEnd w:id="1"/>
      <w:bookmarkEnd w:id="2"/>
      <w:bookmarkEnd w:id="3"/>
      <w:bookmarkEnd w:id="4"/>
    </w:p>
    <w:p w14:paraId="1CCA9DF1" w14:textId="532FC525" w:rsidR="00997DB3" w:rsidRPr="003B3FDE" w:rsidRDefault="00997DB3" w:rsidP="00997DB3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 xml:space="preserve">Provozní doba: pondělí – pátek </w:t>
      </w:r>
      <w:r w:rsidR="00CC0D1A">
        <w:rPr>
          <w:rFonts w:ascii="Arial" w:eastAsia="Times New Roman" w:hAnsi="Arial" w:cs="Arial"/>
        </w:rPr>
        <w:t>7</w:t>
      </w:r>
      <w:r w:rsidRPr="003B3FDE">
        <w:rPr>
          <w:rFonts w:ascii="Arial" w:eastAsia="Times New Roman" w:hAnsi="Arial" w:cs="Arial"/>
        </w:rPr>
        <w:t>:</w:t>
      </w:r>
      <w:r w:rsidR="00CC0D1A">
        <w:rPr>
          <w:rFonts w:ascii="Arial" w:eastAsia="Times New Roman" w:hAnsi="Arial" w:cs="Arial"/>
        </w:rPr>
        <w:t>0</w:t>
      </w:r>
      <w:r w:rsidRPr="003B3FDE">
        <w:rPr>
          <w:rFonts w:ascii="Arial" w:eastAsia="Times New Roman" w:hAnsi="Arial" w:cs="Arial"/>
        </w:rPr>
        <w:t>0 - 1</w:t>
      </w:r>
      <w:r w:rsidR="00CC0D1A">
        <w:rPr>
          <w:rFonts w:ascii="Arial" w:eastAsia="Times New Roman" w:hAnsi="Arial" w:cs="Arial"/>
        </w:rPr>
        <w:t>5</w:t>
      </w:r>
      <w:r w:rsidRPr="003B3FDE">
        <w:rPr>
          <w:rFonts w:ascii="Arial" w:eastAsia="Times New Roman" w:hAnsi="Arial" w:cs="Arial"/>
        </w:rPr>
        <w:t>:</w:t>
      </w:r>
      <w:r w:rsidR="00CC0D1A">
        <w:rPr>
          <w:rFonts w:ascii="Arial" w:eastAsia="Times New Roman" w:hAnsi="Arial" w:cs="Arial"/>
        </w:rPr>
        <w:t>3</w:t>
      </w:r>
      <w:r w:rsidRPr="003B3FDE">
        <w:rPr>
          <w:rFonts w:ascii="Arial" w:eastAsia="Times New Roman" w:hAnsi="Arial" w:cs="Arial"/>
        </w:rPr>
        <w:t>0</w:t>
      </w:r>
    </w:p>
    <w:p w14:paraId="2419DDC6" w14:textId="730E15AA" w:rsidR="00997DB3" w:rsidRPr="00694FD8" w:rsidRDefault="00997DB3" w:rsidP="00997DB3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 xml:space="preserve">Den započetí poskytování služby: </w:t>
      </w:r>
      <w:r w:rsidR="00CC0D1A">
        <w:rPr>
          <w:rFonts w:ascii="Arial" w:eastAsia="Times New Roman" w:hAnsi="Arial" w:cs="Arial"/>
        </w:rPr>
        <w:t>1</w:t>
      </w:r>
      <w:r w:rsidRPr="003B3FDE">
        <w:rPr>
          <w:rFonts w:ascii="Arial" w:eastAsia="Times New Roman" w:hAnsi="Arial" w:cs="Arial"/>
        </w:rPr>
        <w:t xml:space="preserve">. </w:t>
      </w:r>
      <w:r w:rsidR="00CC0D1A">
        <w:rPr>
          <w:rFonts w:ascii="Arial" w:eastAsia="Times New Roman" w:hAnsi="Arial" w:cs="Arial"/>
        </w:rPr>
        <w:t>9</w:t>
      </w:r>
      <w:r w:rsidRPr="003B3FDE">
        <w:rPr>
          <w:rFonts w:ascii="Arial" w:eastAsia="Times New Roman" w:hAnsi="Arial" w:cs="Arial"/>
        </w:rPr>
        <w:t>. 20</w:t>
      </w:r>
      <w:r w:rsidR="00CC0D1A">
        <w:rPr>
          <w:rFonts w:ascii="Arial" w:eastAsia="Times New Roman" w:hAnsi="Arial" w:cs="Arial"/>
        </w:rPr>
        <w:t>24</w:t>
      </w:r>
    </w:p>
    <w:p w14:paraId="2B848454" w14:textId="0D337D0F" w:rsidR="00694FD8" w:rsidRPr="003B3FDE" w:rsidRDefault="00694FD8" w:rsidP="00997DB3">
      <w:pPr>
        <w:pStyle w:val="Normln1"/>
        <w:numPr>
          <w:ilvl w:val="0"/>
          <w:numId w:val="2"/>
        </w:numPr>
        <w:tabs>
          <w:tab w:val="left" w:pos="0"/>
          <w:tab w:val="left" w:pos="567"/>
        </w:tabs>
        <w:spacing w:after="120"/>
        <w:ind w:left="142" w:firstLine="0"/>
        <w:rPr>
          <w:rFonts w:ascii="Arial" w:hAnsi="Arial" w:cs="Arial"/>
        </w:rPr>
      </w:pPr>
      <w:r>
        <w:rPr>
          <w:rFonts w:ascii="Arial" w:eastAsia="Times New Roman" w:hAnsi="Arial" w:cs="Arial"/>
        </w:rPr>
        <w:t>Režim: Veřejná DS</w:t>
      </w:r>
    </w:p>
    <w:p w14:paraId="0F5DC9C0" w14:textId="77777777" w:rsidR="00997DB3" w:rsidRPr="003B3FDE" w:rsidRDefault="00997DB3" w:rsidP="00997DB3">
      <w:pPr>
        <w:pStyle w:val="Normln1"/>
        <w:tabs>
          <w:tab w:val="left" w:pos="0"/>
          <w:tab w:val="left" w:pos="567"/>
        </w:tabs>
        <w:spacing w:after="120"/>
        <w:rPr>
          <w:rFonts w:ascii="Arial" w:hAnsi="Arial" w:cs="Arial"/>
        </w:rPr>
      </w:pPr>
    </w:p>
    <w:p w14:paraId="1C1195E8" w14:textId="77777777" w:rsidR="00997DB3" w:rsidRPr="00CC0D1A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</w:pPr>
      <w:r w:rsidRPr="00CC0D1A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Všeobecná ustanovení</w:t>
      </w:r>
    </w:p>
    <w:p w14:paraId="69B09FDF" w14:textId="4A4CF5B2" w:rsidR="00997DB3" w:rsidRPr="003B3FDE" w:rsidRDefault="00997DB3" w:rsidP="00997DB3">
      <w:pPr>
        <w:pStyle w:val="Default"/>
        <w:spacing w:before="120" w:after="200"/>
        <w:jc w:val="both"/>
        <w:rPr>
          <w:rFonts w:eastAsia="Times New Roman"/>
          <w:sz w:val="22"/>
        </w:rPr>
      </w:pPr>
      <w:bookmarkStart w:id="5" w:name="_Hlk113364046"/>
      <w:r w:rsidRPr="003B3FDE">
        <w:rPr>
          <w:rFonts w:eastAsia="Times New Roman"/>
          <w:sz w:val="22"/>
        </w:rPr>
        <w:t xml:space="preserve">Vnitřní pravidla obsahují pravidla o zajištění řádného chodu dětské skupiny </w:t>
      </w:r>
      <w:proofErr w:type="spellStart"/>
      <w:r w:rsidR="00CC0D1A" w:rsidRPr="00CC0D1A">
        <w:rPr>
          <w:rFonts w:eastAsia="Times New Roman"/>
          <w:lang w:eastAsia="cs-CZ"/>
        </w:rPr>
        <w:t>Mestiere</w:t>
      </w:r>
      <w:proofErr w:type="spellEnd"/>
      <w:r w:rsidR="00CC0D1A" w:rsidRPr="00CC0D1A">
        <w:rPr>
          <w:rFonts w:eastAsia="Times New Roman"/>
          <w:lang w:eastAsia="cs-CZ"/>
        </w:rPr>
        <w:t xml:space="preserve"> </w:t>
      </w:r>
      <w:proofErr w:type="spellStart"/>
      <w:r w:rsidR="00CC0D1A" w:rsidRPr="00CC0D1A">
        <w:rPr>
          <w:rFonts w:eastAsia="Times New Roman"/>
          <w:lang w:eastAsia="cs-CZ"/>
        </w:rPr>
        <w:t>z.s</w:t>
      </w:r>
      <w:proofErr w:type="spellEnd"/>
      <w:r w:rsidR="00CC0D1A" w:rsidRPr="00CC0D1A">
        <w:rPr>
          <w:rFonts w:eastAsia="Times New Roman"/>
          <w:lang w:eastAsia="cs-CZ"/>
        </w:rPr>
        <w:t>.</w:t>
      </w:r>
      <w:r w:rsidR="00CC0D1A">
        <w:rPr>
          <w:rFonts w:eastAsia="Times New Roman"/>
        </w:rPr>
        <w:t xml:space="preserve"> </w:t>
      </w:r>
      <w:r w:rsidR="00CC0D1A">
        <w:rPr>
          <w:rFonts w:eastAsia="Times New Roman"/>
          <w:sz w:val="22"/>
        </w:rPr>
        <w:t>Kulíšek</w:t>
      </w:r>
      <w:r w:rsidRPr="003B3FDE">
        <w:rPr>
          <w:rFonts w:eastAsia="Times New Roman"/>
          <w:sz w:val="22"/>
        </w:rPr>
        <w:t xml:space="preserve"> (dále jen "</w:t>
      </w:r>
      <w:r w:rsidR="00CC0D1A">
        <w:rPr>
          <w:rFonts w:eastAsia="Times New Roman"/>
          <w:sz w:val="22"/>
        </w:rPr>
        <w:t>Kulíšek</w:t>
      </w:r>
      <w:r w:rsidRPr="003B3FDE">
        <w:rPr>
          <w:rFonts w:eastAsia="Times New Roman"/>
          <w:sz w:val="22"/>
        </w:rPr>
        <w:t>“), o poskytování služeb péče o dítě v</w:t>
      </w:r>
      <w:r w:rsidR="00CC0D1A">
        <w:rPr>
          <w:rFonts w:eastAsia="Times New Roman"/>
          <w:sz w:val="22"/>
        </w:rPr>
        <w:t xml:space="preserve"> Kulíšku</w:t>
      </w:r>
      <w:r w:rsidRPr="003B3FDE">
        <w:rPr>
          <w:rFonts w:eastAsia="Times New Roman"/>
          <w:sz w:val="22"/>
        </w:rPr>
        <w:t xml:space="preserve">, o hygienických normách a další související pravidla týkající se dětské skupiny. Vnitřní pravidla mají několik příloh, patří mezi ně </w:t>
      </w:r>
      <w:r w:rsidR="00ED097B" w:rsidRPr="00ED097B">
        <w:rPr>
          <w:rFonts w:eastAsia="Times New Roman"/>
          <w:sz w:val="22"/>
        </w:rPr>
        <w:t>Standar</w:t>
      </w:r>
      <w:r w:rsidR="00A873FE">
        <w:rPr>
          <w:rFonts w:eastAsia="Times New Roman"/>
          <w:sz w:val="22"/>
        </w:rPr>
        <w:t>d</w:t>
      </w:r>
      <w:r w:rsidR="00ED097B" w:rsidRPr="00ED097B">
        <w:rPr>
          <w:rFonts w:eastAsia="Times New Roman"/>
          <w:sz w:val="22"/>
        </w:rPr>
        <w:t xml:space="preserve">y kvality péče v DS. </w:t>
      </w:r>
      <w:r w:rsidRPr="003B3FDE">
        <w:rPr>
          <w:rFonts w:eastAsia="Times New Roman"/>
          <w:sz w:val="22"/>
        </w:rPr>
        <w:t xml:space="preserve">(příloha č. 1), Přihláška do dětské skupiny (příloha č. 2), Ceník (příloha č. 3) a Smlouva o poskytování služby péče o dítě v dětské skupině (příloha č. 4), která je uzavírána s rodiči dětí navštěvujících </w:t>
      </w:r>
      <w:r w:rsidR="00CC0D1A">
        <w:rPr>
          <w:rFonts w:eastAsia="Times New Roman"/>
          <w:sz w:val="22"/>
        </w:rPr>
        <w:t>Kulíšek</w:t>
      </w:r>
      <w:r w:rsidRPr="003B3FDE">
        <w:rPr>
          <w:rFonts w:eastAsia="Times New Roman"/>
          <w:sz w:val="22"/>
        </w:rPr>
        <w:t xml:space="preserve">. </w:t>
      </w:r>
      <w:r w:rsidRPr="004E7956">
        <w:rPr>
          <w:rFonts w:eastAsia="Times New Roman"/>
          <w:sz w:val="22"/>
        </w:rPr>
        <w:t xml:space="preserve">Služba péče o dítě v dětské skupině je poskytována s úhradou nákladů ze strany rodičů, dále je financování této služby zajišťováno s využitím příspěvku na provoz dětské skupiny a </w:t>
      </w:r>
      <w:r w:rsidRPr="003B3FDE">
        <w:rPr>
          <w:rFonts w:eastAsia="Times New Roman"/>
          <w:sz w:val="22"/>
        </w:rPr>
        <w:t>částečnou úhradou nákladů ze strany rodičů. Vnitřní pravidla j</w:t>
      </w:r>
      <w:r w:rsidR="00A52BAF">
        <w:rPr>
          <w:rFonts w:eastAsia="Times New Roman"/>
          <w:sz w:val="22"/>
        </w:rPr>
        <w:t>sou</w:t>
      </w:r>
      <w:r w:rsidRPr="003B3FDE">
        <w:rPr>
          <w:rFonts w:eastAsia="Times New Roman"/>
          <w:sz w:val="22"/>
        </w:rPr>
        <w:t xml:space="preserve"> k dispozici v prostorách </w:t>
      </w:r>
      <w:r w:rsidR="00CC0D1A">
        <w:rPr>
          <w:rFonts w:eastAsia="Times New Roman"/>
          <w:sz w:val="22"/>
        </w:rPr>
        <w:t>Kulíšku</w:t>
      </w:r>
      <w:r w:rsidRPr="003B3FDE">
        <w:rPr>
          <w:rFonts w:eastAsia="Times New Roman"/>
          <w:sz w:val="22"/>
        </w:rPr>
        <w:t xml:space="preserve">, na webových stránkách </w:t>
      </w:r>
      <w:r w:rsidR="00B65F00">
        <w:rPr>
          <w:rFonts w:eastAsia="Times New Roman"/>
          <w:sz w:val="22"/>
        </w:rPr>
        <w:t>Kulíšku</w:t>
      </w:r>
      <w:r w:rsidRPr="003B3FDE">
        <w:rPr>
          <w:rFonts w:eastAsia="Times New Roman"/>
          <w:sz w:val="22"/>
        </w:rPr>
        <w:t xml:space="preserve"> </w:t>
      </w:r>
      <w:hyperlink r:id="rId11" w:history="1">
        <w:r w:rsidR="00CC0D1A" w:rsidRPr="00A7720B">
          <w:rPr>
            <w:rStyle w:val="Hypertextovodkaz"/>
            <w:rFonts w:eastAsia="Times New Roman"/>
            <w:sz w:val="22"/>
          </w:rPr>
          <w:t>www.dskulisek.cz</w:t>
        </w:r>
      </w:hyperlink>
    </w:p>
    <w:bookmarkEnd w:id="5"/>
    <w:p w14:paraId="37F22FDD" w14:textId="77777777" w:rsidR="00997DB3" w:rsidRPr="00CC0D1A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cs="Arial"/>
          <w:color w:val="95B3D7" w:themeColor="accent1" w:themeTint="99"/>
          <w:sz w:val="18"/>
          <w:szCs w:val="18"/>
        </w:rPr>
      </w:pPr>
      <w:r w:rsidRPr="00CC0D1A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Právní předpisy</w:t>
      </w:r>
    </w:p>
    <w:p w14:paraId="612302CE" w14:textId="77777777" w:rsidR="00997DB3" w:rsidRPr="003B3FDE" w:rsidRDefault="00997DB3" w:rsidP="00997DB3">
      <w:pPr>
        <w:pStyle w:val="Normln1"/>
        <w:spacing w:before="120"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>Poskytovatel zajišťuje bezpečnost a ochranu zdraví dětí při výchově nebo s ním přímo souvisejících činnostech a při poskytování dalších služeb. Dává dětem a jejich rodičům nezbytné informace k zajištění bezpečnosti a ochrany zdraví v souladu s následujícími právními předpisy:</w:t>
      </w:r>
    </w:p>
    <w:p w14:paraId="172F8AA8" w14:textId="77777777" w:rsidR="00997DB3" w:rsidRPr="003B3FDE" w:rsidRDefault="00997DB3" w:rsidP="00997DB3">
      <w:pPr>
        <w:pStyle w:val="Normln1"/>
        <w:numPr>
          <w:ilvl w:val="0"/>
          <w:numId w:val="3"/>
        </w:numPr>
        <w:spacing w:after="0"/>
        <w:ind w:left="567" w:hanging="227"/>
        <w:contextualSpacing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lastRenderedPageBreak/>
        <w:t>zákonem č. 258/2000 Sb., o ochraně veřejného zdraví, ve znění pozdějších předpisů,</w:t>
      </w:r>
    </w:p>
    <w:p w14:paraId="15E6FF23" w14:textId="77777777" w:rsidR="00997DB3" w:rsidRPr="003B3FDE" w:rsidRDefault="00997DB3" w:rsidP="00997DB3">
      <w:pPr>
        <w:pStyle w:val="Normln1"/>
        <w:numPr>
          <w:ilvl w:val="0"/>
          <w:numId w:val="4"/>
        </w:numPr>
        <w:spacing w:after="0"/>
        <w:ind w:left="567" w:hanging="227"/>
        <w:contextualSpacing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>vyhláškou č. 410/2005 Sb., o hygienických požadavcích na prostory a provoz zařízení a provozoven pro výchovu a vzdělávání dětí a mladistvých, ve znění pozdějších předpisů,</w:t>
      </w:r>
    </w:p>
    <w:p w14:paraId="59D6ACB8" w14:textId="77777777" w:rsidR="00997DB3" w:rsidRPr="003B3FDE" w:rsidRDefault="00997DB3" w:rsidP="00997DB3">
      <w:pPr>
        <w:pStyle w:val="Normln1"/>
        <w:numPr>
          <w:ilvl w:val="0"/>
          <w:numId w:val="4"/>
        </w:numPr>
        <w:spacing w:after="0"/>
        <w:ind w:left="567" w:hanging="227"/>
        <w:contextualSpacing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>vyhláškou č. 137/2004 Sb., o hygienických požadavcích na stravovací služby a o zásadách osobní a provozní hygieny při činnostech epidemiologicky závažných, ve znění pozdějších předpisů,</w:t>
      </w:r>
    </w:p>
    <w:p w14:paraId="1BACE1DE" w14:textId="77777777" w:rsidR="00997DB3" w:rsidRPr="003B3FDE" w:rsidRDefault="00997DB3" w:rsidP="00997DB3">
      <w:pPr>
        <w:pStyle w:val="Normln1"/>
        <w:numPr>
          <w:ilvl w:val="0"/>
          <w:numId w:val="4"/>
        </w:numPr>
        <w:spacing w:after="0"/>
        <w:ind w:left="567" w:hanging="227"/>
        <w:contextualSpacing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>vyhláškou č. 14/2005 Sb., o předškolním vzdělávání, ve znění pozdějších předpisů,</w:t>
      </w:r>
    </w:p>
    <w:p w14:paraId="5261BF04" w14:textId="77777777" w:rsidR="00997DB3" w:rsidRPr="003B3FDE" w:rsidRDefault="00997DB3" w:rsidP="00997DB3">
      <w:pPr>
        <w:pStyle w:val="Normln1"/>
        <w:numPr>
          <w:ilvl w:val="0"/>
          <w:numId w:val="4"/>
        </w:numPr>
        <w:ind w:left="567" w:hanging="227"/>
        <w:contextualSpacing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 xml:space="preserve">nařízením vlády č. 361/2007 Sb., kterým se stanoví podmínky ochrany zdraví při práci. </w:t>
      </w:r>
    </w:p>
    <w:p w14:paraId="0AE9CD3B" w14:textId="77777777" w:rsidR="00997DB3" w:rsidRPr="00CC0D1A" w:rsidRDefault="00997DB3" w:rsidP="00997DB3">
      <w:pPr>
        <w:pStyle w:val="Nadpis1"/>
        <w:numPr>
          <w:ilvl w:val="0"/>
          <w:numId w:val="26"/>
        </w:numPr>
        <w:spacing w:after="240"/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</w:pPr>
      <w:r w:rsidRPr="00CC0D1A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Provozní podmínky</w:t>
      </w:r>
    </w:p>
    <w:p w14:paraId="4672FC91" w14:textId="258634F4" w:rsidR="00997DB3" w:rsidRPr="003B3FDE" w:rsidRDefault="00CC0D1A" w:rsidP="00997D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Kulíšek</w:t>
      </w:r>
      <w:r w:rsidR="00997DB3" w:rsidRPr="003B3FDE">
        <w:rPr>
          <w:rFonts w:ascii="Arial" w:hAnsi="Arial" w:cs="Arial"/>
        </w:rPr>
        <w:t xml:space="preserve"> je určen pro děti od </w:t>
      </w:r>
      <w:r>
        <w:rPr>
          <w:rFonts w:ascii="Arial" w:hAnsi="Arial" w:cs="Arial"/>
        </w:rPr>
        <w:t>1</w:t>
      </w:r>
      <w:r w:rsidR="00997DB3" w:rsidRPr="003B3F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roku</w:t>
      </w:r>
      <w:r w:rsidR="00997DB3" w:rsidRPr="003B3FDE">
        <w:rPr>
          <w:rFonts w:ascii="Arial" w:hAnsi="Arial" w:cs="Arial"/>
        </w:rPr>
        <w:t xml:space="preserve"> věku dítěte do zahájení povinné školní docházky. Je zaměřen na zajištění potřeb dítěte, na rozvoj schopností, výchovu a předávání kulturních a hygienických návyků dítěte na základě </w:t>
      </w:r>
      <w:r w:rsidR="00A873FE" w:rsidRPr="00A873FE">
        <w:rPr>
          <w:rFonts w:ascii="Arial" w:hAnsi="Arial" w:cs="Arial"/>
        </w:rPr>
        <w:t>Standardu kvality péče v DS</w:t>
      </w:r>
      <w:r w:rsidR="00997DB3" w:rsidRPr="003B3FDE">
        <w:rPr>
          <w:rFonts w:ascii="Arial" w:hAnsi="Arial" w:cs="Arial"/>
        </w:rPr>
        <w:t xml:space="preserve"> ve stabilním výchovném prostředí. </w:t>
      </w:r>
    </w:p>
    <w:p w14:paraId="44501FFE" w14:textId="4353256F" w:rsidR="00997DB3" w:rsidRPr="003B3FDE" w:rsidRDefault="00997DB3" w:rsidP="00997DB3">
      <w:pPr>
        <w:pStyle w:val="Normln1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Provoz je zajištěn v prostorách, skládajících se z chodby s botníkem, následně z chodby se šatnou, umývárny s toaletami, prostorné herny, která slouží zárov</w:t>
      </w:r>
      <w:r w:rsidR="00A52BAF">
        <w:rPr>
          <w:rFonts w:ascii="Arial" w:eastAsia="Times New Roman" w:hAnsi="Arial" w:cs="Arial"/>
        </w:rPr>
        <w:t>eň jako ložnice</w:t>
      </w:r>
      <w:r w:rsidRPr="003B3FDE">
        <w:rPr>
          <w:rFonts w:ascii="Arial" w:eastAsia="Times New Roman" w:hAnsi="Arial" w:cs="Arial"/>
        </w:rPr>
        <w:t xml:space="preserve"> a kuchyně s jídelnou. Venkovní aktivity probíhají v prostorách soukromé zeleně na pozemku provozovatele a na přilehlých dětských hřištích. </w:t>
      </w:r>
    </w:p>
    <w:p w14:paraId="50E81A88" w14:textId="1A9203C0" w:rsidR="00997DB3" w:rsidRPr="001D4020" w:rsidRDefault="00997DB3" w:rsidP="00997DB3">
      <w:pPr>
        <w:pStyle w:val="Normln1"/>
        <w:jc w:val="both"/>
        <w:rPr>
          <w:rFonts w:ascii="Arial" w:eastAsia="Times New Roman" w:hAnsi="Arial" w:cs="Arial"/>
        </w:rPr>
      </w:pPr>
      <w:r w:rsidRPr="001D4020">
        <w:rPr>
          <w:rFonts w:ascii="Arial" w:eastAsia="Times New Roman" w:hAnsi="Arial" w:cs="Arial"/>
        </w:rPr>
        <w:t xml:space="preserve">Dále také DS </w:t>
      </w:r>
      <w:r w:rsidR="00CC0D1A">
        <w:rPr>
          <w:rFonts w:ascii="Arial" w:eastAsia="Times New Roman" w:hAnsi="Arial" w:cs="Arial"/>
        </w:rPr>
        <w:t>Kulíšek</w:t>
      </w:r>
      <w:r w:rsidRPr="001D4020">
        <w:rPr>
          <w:rFonts w:ascii="Arial" w:eastAsia="Times New Roman" w:hAnsi="Arial" w:cs="Arial"/>
        </w:rPr>
        <w:t xml:space="preserve"> nabízí v případě zájmu</w:t>
      </w:r>
      <w:r w:rsidR="001D4020" w:rsidRPr="001D4020">
        <w:rPr>
          <w:rFonts w:ascii="Arial" w:eastAsia="Times New Roman" w:hAnsi="Arial" w:cs="Arial"/>
        </w:rPr>
        <w:t xml:space="preserve"> výlety,</w:t>
      </w:r>
      <w:r w:rsidRPr="001D4020">
        <w:rPr>
          <w:rFonts w:ascii="Arial" w:eastAsia="Times New Roman" w:hAnsi="Arial" w:cs="Arial"/>
        </w:rPr>
        <w:t xml:space="preserve"> příměstské tábory, které jsou zajištěné mimo budovy DS a jsou realizovány v různých tématech, dle sezónní nabídky, které je s předstihem rodičům dětí nabídnuta.</w:t>
      </w:r>
    </w:p>
    <w:p w14:paraId="734EA347" w14:textId="77777777" w:rsidR="00997DB3" w:rsidRPr="003B3FDE" w:rsidRDefault="00997DB3" w:rsidP="00997DB3">
      <w:pPr>
        <w:pStyle w:val="Normln1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Péči o děti vykonávají kvalifikovaní pracovníci (dále jen ,,pečující osoby“), kteří jsou odborně způsobilí podle zákona č. 247/2014 Sb., o poskytování služby péče o dítě v dětské skupině a o změně souvisejících zákonů. K zajištění bezpečnosti dětí při pobytu uvnitř dětské skupiny i mimo prostory dětské skupiny je personál proškolen v oblasti BOZP a PO.</w:t>
      </w:r>
    </w:p>
    <w:p w14:paraId="2ADACCC3" w14:textId="55B8DAF3" w:rsidR="00997DB3" w:rsidRDefault="00997DB3" w:rsidP="00997DB3">
      <w:pPr>
        <w:pStyle w:val="Normln1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Provozní doba </w:t>
      </w:r>
      <w:r w:rsidR="00CC0D1A">
        <w:rPr>
          <w:rFonts w:ascii="Arial" w:eastAsia="Times New Roman" w:hAnsi="Arial" w:cs="Arial"/>
        </w:rPr>
        <w:t>Kulíšku</w:t>
      </w:r>
      <w:r w:rsidRPr="003B3FDE">
        <w:rPr>
          <w:rFonts w:ascii="Arial" w:eastAsia="Times New Roman" w:hAnsi="Arial" w:cs="Arial"/>
        </w:rPr>
        <w:t xml:space="preserve"> může být omezena během vánočních prázdnin</w:t>
      </w:r>
      <w:r w:rsidR="002E4E4D">
        <w:rPr>
          <w:rFonts w:ascii="Arial" w:eastAsia="Times New Roman" w:hAnsi="Arial" w:cs="Arial"/>
        </w:rPr>
        <w:t xml:space="preserve"> a nutný dovolených ze strany personálu. V praxi to znamená, že dle nařízení MPSV máme možnost zavřít až na 25 pracovních dní bez krácení poplatku za službu. Poplatek slouží jako rezervace místa v dětské skupině. </w:t>
      </w:r>
      <w:r w:rsidRPr="003B3FDE">
        <w:rPr>
          <w:rFonts w:ascii="Arial" w:eastAsia="Times New Roman" w:hAnsi="Arial" w:cs="Arial"/>
        </w:rPr>
        <w:t xml:space="preserve">Ve dnech státních a ostatních svátků je provoz uzavřen. Případné omezení je možné </w:t>
      </w:r>
      <w:r w:rsidR="002E4E4D">
        <w:rPr>
          <w:rFonts w:ascii="Arial" w:eastAsia="Times New Roman" w:hAnsi="Arial" w:cs="Arial"/>
        </w:rPr>
        <w:t xml:space="preserve">také </w:t>
      </w:r>
      <w:r w:rsidRPr="003B3FDE">
        <w:rPr>
          <w:rFonts w:ascii="Arial" w:eastAsia="Times New Roman" w:hAnsi="Arial" w:cs="Arial"/>
        </w:rPr>
        <w:t xml:space="preserve">za nepředvídatelných havarijních situací, </w:t>
      </w:r>
      <w:r w:rsidRPr="00A52BAF">
        <w:rPr>
          <w:rFonts w:ascii="Arial" w:eastAsia="Times New Roman" w:hAnsi="Arial" w:cs="Arial"/>
        </w:rPr>
        <w:t>technických či karanténních</w:t>
      </w:r>
      <w:r w:rsidRPr="003B3FDE">
        <w:rPr>
          <w:rFonts w:ascii="Arial" w:eastAsia="Times New Roman" w:hAnsi="Arial" w:cs="Arial"/>
        </w:rPr>
        <w:t>. O každém náhlém</w:t>
      </w:r>
      <w:r w:rsidR="002E4E4D">
        <w:rPr>
          <w:rFonts w:ascii="Arial" w:eastAsia="Times New Roman" w:hAnsi="Arial" w:cs="Arial"/>
        </w:rPr>
        <w:t xml:space="preserve"> či plánovaném</w:t>
      </w:r>
      <w:r w:rsidRPr="003B3FDE">
        <w:rPr>
          <w:rFonts w:ascii="Arial" w:eastAsia="Times New Roman" w:hAnsi="Arial" w:cs="Arial"/>
        </w:rPr>
        <w:t xml:space="preserve"> provozním omezení budou rodiče v dostatečném předstihu informováni. </w:t>
      </w:r>
    </w:p>
    <w:p w14:paraId="26EE12F5" w14:textId="77777777" w:rsidR="00997DB3" w:rsidRPr="003B3FDE" w:rsidRDefault="00997DB3" w:rsidP="00997DB3">
      <w:pPr>
        <w:pStyle w:val="Normln1"/>
        <w:spacing w:after="0"/>
        <w:jc w:val="both"/>
        <w:rPr>
          <w:rFonts w:ascii="Arial" w:eastAsia="Times New Roman" w:hAnsi="Arial" w:cs="Arial"/>
        </w:rPr>
      </w:pPr>
      <w:bookmarkStart w:id="6" w:name="_Hlk103598986"/>
      <w:r w:rsidRPr="003B3FDE">
        <w:rPr>
          <w:rFonts w:ascii="Arial" w:eastAsia="Times New Roman" w:hAnsi="Arial" w:cs="Arial"/>
        </w:rPr>
        <w:t>Ve všech prostorách, v nichž je poskytována služba péče o dítě v dětské skupině, je prováděn úklid</w:t>
      </w:r>
    </w:p>
    <w:p w14:paraId="165A0ABC" w14:textId="77777777" w:rsidR="00997DB3" w:rsidRPr="003B3FDE" w:rsidRDefault="00997DB3" w:rsidP="00997DB3">
      <w:pPr>
        <w:pStyle w:val="Normln1"/>
        <w:spacing w:after="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a) denně setřením všech podlah a povrchů na vlhko, u koberců vyčištěním vysavačem,</w:t>
      </w:r>
    </w:p>
    <w:p w14:paraId="175A9DF3" w14:textId="77777777" w:rsidR="00997DB3" w:rsidRPr="003B3FDE" w:rsidRDefault="00997DB3" w:rsidP="00997DB3">
      <w:pPr>
        <w:pStyle w:val="Normln1"/>
        <w:spacing w:after="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b) denně vynášením odpadků,</w:t>
      </w:r>
    </w:p>
    <w:p w14:paraId="0A6A29FB" w14:textId="77777777" w:rsidR="00997DB3" w:rsidRPr="003B3FDE" w:rsidRDefault="00997DB3" w:rsidP="00997DB3">
      <w:pPr>
        <w:pStyle w:val="Normln1"/>
        <w:spacing w:after="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c) denně umytím umyvadel, záchodů a dětských nočníků za použití čisticích prostředků s následnou dezinfekcí,</w:t>
      </w:r>
    </w:p>
    <w:p w14:paraId="25D9263A" w14:textId="77777777" w:rsidR="00997DB3" w:rsidRPr="003B3FDE" w:rsidRDefault="00997DB3" w:rsidP="00997DB3">
      <w:pPr>
        <w:pStyle w:val="Normln1"/>
        <w:spacing w:after="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d) denně větráním,</w:t>
      </w:r>
    </w:p>
    <w:p w14:paraId="169C40B6" w14:textId="77777777" w:rsidR="00997DB3" w:rsidRPr="003B3FDE" w:rsidRDefault="00997DB3" w:rsidP="00997DB3">
      <w:pPr>
        <w:pStyle w:val="Normln1"/>
        <w:spacing w:after="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e) nejméně jednou týdně umytím a dezinfikováním omyvatelných částí stěn hygienického zařízení,</w:t>
      </w:r>
    </w:p>
    <w:p w14:paraId="036B3E18" w14:textId="77777777" w:rsidR="00997DB3" w:rsidRPr="003B3FDE" w:rsidRDefault="00997DB3" w:rsidP="00997DB3">
      <w:pPr>
        <w:pStyle w:val="Normln1"/>
        <w:spacing w:after="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f) nejméně dvakrát ročně umytím oken a dveří včetně rámů, svítidel a světelných zdrojů,</w:t>
      </w:r>
    </w:p>
    <w:p w14:paraId="4439C622" w14:textId="77777777" w:rsidR="00997DB3" w:rsidRPr="003B3FDE" w:rsidRDefault="00997DB3" w:rsidP="00997DB3">
      <w:pPr>
        <w:pStyle w:val="Normln1"/>
        <w:spacing w:after="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g) nejméně dvakrát ročně prostřednictvím celkového úklidu všech prostor, včetně mokrého čištění koberců a předmětů, a je-li to možné, též hraček,</w:t>
      </w:r>
    </w:p>
    <w:p w14:paraId="7772CEA8" w14:textId="77777777" w:rsidR="00997DB3" w:rsidRPr="003B3FDE" w:rsidRDefault="00997DB3" w:rsidP="00997DB3">
      <w:pPr>
        <w:pStyle w:val="Normln1"/>
        <w:spacing w:after="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h) jedenkrát za 3 roky nebo v případě potřeby častěji malováním.</w:t>
      </w:r>
    </w:p>
    <w:p w14:paraId="0A6EE7BD" w14:textId="77777777" w:rsidR="00997DB3" w:rsidRPr="00047AB4" w:rsidRDefault="00997DB3" w:rsidP="00047AB4">
      <w:pPr>
        <w:pStyle w:val="Normln1"/>
        <w:spacing w:after="0"/>
        <w:jc w:val="both"/>
        <w:rPr>
          <w:rFonts w:ascii="Arial" w:eastAsia="Times New Roman" w:hAnsi="Arial" w:cs="Arial"/>
        </w:rPr>
      </w:pPr>
    </w:p>
    <w:p w14:paraId="5BBCF5EE" w14:textId="77777777" w:rsidR="00997DB3" w:rsidRPr="00047AB4" w:rsidRDefault="00997DB3" w:rsidP="00047AB4">
      <w:pPr>
        <w:pStyle w:val="Normln1"/>
        <w:spacing w:after="0"/>
        <w:jc w:val="both"/>
        <w:rPr>
          <w:rFonts w:ascii="Arial" w:eastAsia="Times New Roman" w:hAnsi="Arial" w:cs="Arial"/>
        </w:rPr>
      </w:pPr>
      <w:r w:rsidRPr="00047AB4">
        <w:rPr>
          <w:rFonts w:ascii="Arial" w:eastAsia="Times New Roman" w:hAnsi="Arial" w:cs="Arial"/>
        </w:rPr>
        <w:t>Výměna lůžkovin se provádí 1x za 3 týdny. Čisté a použité ručníky a lůžkoviny jsou skladovány odděleně. Ručníky a lůžkoviny musí být skladovány ve vyčleněném prostoru a mimo dosah dětí.</w:t>
      </w:r>
      <w:bookmarkEnd w:id="6"/>
    </w:p>
    <w:p w14:paraId="7B33951B" w14:textId="77777777" w:rsidR="00997DB3" w:rsidRPr="003B3FDE" w:rsidRDefault="00997DB3" w:rsidP="00997DB3">
      <w:pPr>
        <w:pStyle w:val="Standard"/>
        <w:jc w:val="both"/>
        <w:rPr>
          <w:rFonts w:ascii="Arial" w:eastAsia="Times New Roman" w:hAnsi="Arial"/>
        </w:rPr>
      </w:pPr>
      <w:r w:rsidRPr="003B3FDE">
        <w:rPr>
          <w:rFonts w:ascii="Arial" w:eastAsia="Times New Roman" w:hAnsi="Arial"/>
        </w:rPr>
        <w:tab/>
      </w:r>
    </w:p>
    <w:p w14:paraId="04EC315C" w14:textId="0DC5230C" w:rsidR="00997DB3" w:rsidRPr="003B3FDE" w:rsidRDefault="00CC0D1A" w:rsidP="00997DB3">
      <w:pPr>
        <w:pStyle w:val="Normln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Kulíšek</w:t>
      </w:r>
      <w:r w:rsidR="00997DB3" w:rsidRPr="003B3FDE">
        <w:rPr>
          <w:rFonts w:ascii="Arial" w:eastAsia="Times New Roman" w:hAnsi="Arial" w:cs="Arial"/>
        </w:rPr>
        <w:t xml:space="preserve"> umožňuje denní či týdenní docházku. V případě denní docházky dochází dítě do </w:t>
      </w:r>
      <w:r>
        <w:rPr>
          <w:rFonts w:ascii="Arial" w:eastAsia="Times New Roman" w:hAnsi="Arial" w:cs="Arial"/>
        </w:rPr>
        <w:t>Kulíšku</w:t>
      </w:r>
      <w:r w:rsidR="00997DB3" w:rsidRPr="003B3FDE">
        <w:rPr>
          <w:rFonts w:ascii="Arial" w:eastAsia="Times New Roman" w:hAnsi="Arial" w:cs="Arial"/>
        </w:rPr>
        <w:t xml:space="preserve"> každý den, rodiče/zákonní zástupci mohou své dítě umístit i na půl dne. V případě týdenní docházky si rodič/zákonný zástupce zvolí počet dní, po které bude dítě </w:t>
      </w:r>
      <w:r>
        <w:rPr>
          <w:rFonts w:ascii="Arial" w:eastAsia="Times New Roman" w:hAnsi="Arial" w:cs="Arial"/>
        </w:rPr>
        <w:t>Kulíšek</w:t>
      </w:r>
      <w:r w:rsidR="00997DB3" w:rsidRPr="003B3FDE">
        <w:rPr>
          <w:rFonts w:ascii="Arial" w:eastAsia="Times New Roman" w:hAnsi="Arial" w:cs="Arial"/>
        </w:rPr>
        <w:t xml:space="preserve"> navštěvovat a cena se odráží právě podle počtu dní (viz. Příloha 3).</w:t>
      </w:r>
    </w:p>
    <w:p w14:paraId="04DD1B63" w14:textId="3492F17E" w:rsidR="001E26CD" w:rsidRPr="001E26CD" w:rsidRDefault="001E26CD" w:rsidP="001E26CD">
      <w:pPr>
        <w:pStyle w:val="Normln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</w:t>
      </w:r>
      <w:r w:rsidRPr="001E26CD">
        <w:rPr>
          <w:rFonts w:ascii="Arial" w:eastAsia="Times New Roman" w:hAnsi="Arial" w:cs="Arial"/>
        </w:rPr>
        <w:t>odiče jsou povinni oznámit telefonicky (kontakt: +420 737</w:t>
      </w:r>
      <w:r w:rsidR="00CC0D1A">
        <w:rPr>
          <w:rFonts w:ascii="Arial" w:eastAsia="Times New Roman" w:hAnsi="Arial" w:cs="Arial"/>
        </w:rPr>
        <w:t> </w:t>
      </w:r>
      <w:r w:rsidRPr="001E26CD">
        <w:rPr>
          <w:rFonts w:ascii="Arial" w:eastAsia="Times New Roman" w:hAnsi="Arial" w:cs="Arial"/>
        </w:rPr>
        <w:t>041</w:t>
      </w:r>
      <w:r w:rsidR="00CC0D1A">
        <w:rPr>
          <w:rFonts w:ascii="Arial" w:eastAsia="Times New Roman" w:hAnsi="Arial" w:cs="Arial"/>
        </w:rPr>
        <w:t xml:space="preserve"> </w:t>
      </w:r>
      <w:r w:rsidRPr="001E26CD">
        <w:rPr>
          <w:rFonts w:ascii="Arial" w:eastAsia="Times New Roman" w:hAnsi="Arial" w:cs="Arial"/>
        </w:rPr>
        <w:t>306), emailem (info@</w:t>
      </w:r>
      <w:r w:rsidR="00CC0D1A">
        <w:rPr>
          <w:rFonts w:ascii="Arial" w:eastAsia="Times New Roman" w:hAnsi="Arial" w:cs="Arial"/>
        </w:rPr>
        <w:t>dskulisek</w:t>
      </w:r>
      <w:r w:rsidRPr="001E26CD">
        <w:rPr>
          <w:rFonts w:ascii="Arial" w:eastAsia="Times New Roman" w:hAnsi="Arial" w:cs="Arial"/>
        </w:rPr>
        <w:t>.cz) či osobně pečující osobě nepřítomnost dítěte v dětské skupině, a to nejpozději do 16:00 hodin (Na 24.10. musím odhlásit nejpozději do 23.10. do 16:00 hodin)</w:t>
      </w:r>
    </w:p>
    <w:p w14:paraId="317064BB" w14:textId="77777777" w:rsidR="001E26CD" w:rsidRPr="001E26CD" w:rsidRDefault="001E26CD" w:rsidP="001E26CD">
      <w:pPr>
        <w:pStyle w:val="Normln1"/>
        <w:jc w:val="both"/>
        <w:rPr>
          <w:rFonts w:ascii="Arial" w:eastAsia="Times New Roman" w:hAnsi="Arial" w:cs="Arial"/>
        </w:rPr>
      </w:pPr>
      <w:r w:rsidRPr="001E26CD">
        <w:rPr>
          <w:rFonts w:ascii="Arial" w:eastAsia="Times New Roman" w:hAnsi="Arial" w:cs="Arial"/>
        </w:rPr>
        <w:t>Odhlášení oběda je možné 1 den předem do 16:00. (Na 24.10. musím odhlásit nejpozději do 23.10. do 16:00 hodin)</w:t>
      </w:r>
    </w:p>
    <w:p w14:paraId="3FD52383" w14:textId="4630DFB2" w:rsidR="001E26CD" w:rsidRPr="001E26CD" w:rsidRDefault="001E26CD" w:rsidP="001E26CD">
      <w:pPr>
        <w:pStyle w:val="Normln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Pr="001E26CD">
        <w:rPr>
          <w:rFonts w:ascii="Arial" w:eastAsia="Times New Roman" w:hAnsi="Arial" w:cs="Arial"/>
        </w:rPr>
        <w:t>okud není dítě omluveno v souladu s postupem v předchozím bodě smlouvy, stravné na zameškaný den/dny se nevrací</w:t>
      </w:r>
    </w:p>
    <w:p w14:paraId="6EC040AA" w14:textId="14690619" w:rsidR="001E26CD" w:rsidRPr="001E26CD" w:rsidRDefault="001E26CD" w:rsidP="001E26CD">
      <w:pPr>
        <w:pStyle w:val="Normln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</w:t>
      </w:r>
      <w:r w:rsidRPr="001E26CD">
        <w:rPr>
          <w:rFonts w:ascii="Arial" w:eastAsia="Times New Roman" w:hAnsi="Arial" w:cs="Arial"/>
        </w:rPr>
        <w:t>odiče jsou povinni vyzvednout dítě nejpozději do 1</w:t>
      </w:r>
      <w:r w:rsidR="00CC0D1A">
        <w:rPr>
          <w:rFonts w:ascii="Arial" w:eastAsia="Times New Roman" w:hAnsi="Arial" w:cs="Arial"/>
        </w:rPr>
        <w:t>5</w:t>
      </w:r>
      <w:r w:rsidRPr="001E26CD">
        <w:rPr>
          <w:rFonts w:ascii="Arial" w:eastAsia="Times New Roman" w:hAnsi="Arial" w:cs="Arial"/>
        </w:rPr>
        <w:t>.</w:t>
      </w:r>
      <w:r w:rsidR="00CC0D1A">
        <w:rPr>
          <w:rFonts w:ascii="Arial" w:eastAsia="Times New Roman" w:hAnsi="Arial" w:cs="Arial"/>
        </w:rPr>
        <w:t>3</w:t>
      </w:r>
      <w:r w:rsidRPr="001E26CD">
        <w:rPr>
          <w:rFonts w:ascii="Arial" w:eastAsia="Times New Roman" w:hAnsi="Arial" w:cs="Arial"/>
        </w:rPr>
        <w:t>0 hod. V případě nevyzvednutí do uvedeného času, bude za každou započatou hodinu účtován poplatek 4</w:t>
      </w:r>
      <w:r w:rsidR="00CC0D1A">
        <w:rPr>
          <w:rFonts w:ascii="Arial" w:eastAsia="Times New Roman" w:hAnsi="Arial" w:cs="Arial"/>
        </w:rPr>
        <w:t>9</w:t>
      </w:r>
      <w:r w:rsidRPr="001E26CD">
        <w:rPr>
          <w:rFonts w:ascii="Arial" w:eastAsia="Times New Roman" w:hAnsi="Arial" w:cs="Arial"/>
        </w:rPr>
        <w:t>0,- Kč.</w:t>
      </w:r>
    </w:p>
    <w:p w14:paraId="4E4BF277" w14:textId="245BAC35" w:rsidR="001E26CD" w:rsidRPr="001E26CD" w:rsidRDefault="001E26CD" w:rsidP="001E26CD">
      <w:pPr>
        <w:pStyle w:val="Normln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Š</w:t>
      </w:r>
      <w:r w:rsidRPr="001E26CD">
        <w:rPr>
          <w:rFonts w:ascii="Arial" w:eastAsia="Times New Roman" w:hAnsi="Arial" w:cs="Arial"/>
        </w:rPr>
        <w:t>kolkovné je paušální platba, kterou je zajištěno místo pro docházku</w:t>
      </w:r>
      <w:r>
        <w:rPr>
          <w:rFonts w:ascii="Arial" w:eastAsia="Times New Roman" w:hAnsi="Arial" w:cs="Arial"/>
        </w:rPr>
        <w:t xml:space="preserve">, </w:t>
      </w:r>
      <w:r w:rsidRPr="001E26CD">
        <w:rPr>
          <w:rFonts w:ascii="Arial" w:eastAsia="Times New Roman" w:hAnsi="Arial" w:cs="Arial"/>
        </w:rPr>
        <w:t>školkovné se nevrací, dítě si může nahradit plánovanou nepřítomnost (hlášenou minimálně 3 dny v předstihu) v jiné dny, nejpozději do dvou měsíců, pokud to dovolí kapacita dětské skupiny</w:t>
      </w:r>
    </w:p>
    <w:p w14:paraId="30B2F8C2" w14:textId="32F198F9" w:rsidR="00997DB3" w:rsidRPr="003B3FDE" w:rsidRDefault="00997DB3" w:rsidP="00CC0D1A">
      <w:pPr>
        <w:spacing w:line="240" w:lineRule="auto"/>
        <w:rPr>
          <w:rFonts w:ascii="Arial" w:hAnsi="Arial" w:cs="Arial"/>
        </w:rPr>
      </w:pPr>
      <w:r w:rsidRPr="003B3FDE">
        <w:rPr>
          <w:rFonts w:ascii="Arial" w:hAnsi="Arial" w:cs="Arial"/>
        </w:rPr>
        <w:t xml:space="preserve">V prostorách </w:t>
      </w:r>
      <w:r w:rsidR="00CC0D1A">
        <w:rPr>
          <w:rFonts w:ascii="Arial" w:hAnsi="Arial" w:cs="Arial"/>
        </w:rPr>
        <w:t>Kulíšku</w:t>
      </w:r>
      <w:r w:rsidRPr="003B3FDE">
        <w:rPr>
          <w:rFonts w:ascii="Arial" w:hAnsi="Arial" w:cs="Arial"/>
        </w:rPr>
        <w:t xml:space="preserve"> a </w:t>
      </w:r>
      <w:proofErr w:type="spellStart"/>
      <w:r w:rsidR="00CC0D1A" w:rsidRPr="00CC0D1A">
        <w:rPr>
          <w:rFonts w:ascii="Arial" w:hAnsi="Arial" w:cs="Arial"/>
        </w:rPr>
        <w:t>Mestiere</w:t>
      </w:r>
      <w:proofErr w:type="spellEnd"/>
      <w:r w:rsidR="00CC0D1A" w:rsidRPr="00CC0D1A">
        <w:rPr>
          <w:rFonts w:ascii="Arial" w:hAnsi="Arial" w:cs="Arial"/>
        </w:rPr>
        <w:t xml:space="preserve"> </w:t>
      </w:r>
      <w:proofErr w:type="spellStart"/>
      <w:r w:rsidR="00CC0D1A" w:rsidRPr="00CC0D1A">
        <w:rPr>
          <w:rFonts w:ascii="Arial" w:hAnsi="Arial" w:cs="Arial"/>
        </w:rPr>
        <w:t>z.s</w:t>
      </w:r>
      <w:proofErr w:type="spellEnd"/>
      <w:r w:rsidR="00CC0D1A" w:rsidRPr="00CC0D1A">
        <w:rPr>
          <w:rFonts w:ascii="Arial" w:hAnsi="Arial" w:cs="Arial"/>
        </w:rPr>
        <w:t xml:space="preserve">. </w:t>
      </w:r>
      <w:r w:rsidRPr="003B3FDE">
        <w:rPr>
          <w:rFonts w:ascii="Arial" w:hAnsi="Arial" w:cs="Arial"/>
        </w:rPr>
        <w:t>platí pro pečující osoby a rodiče/zákonné zástupce dětí přísný zákaz kouření a požívání jiných návykových látek.</w:t>
      </w:r>
    </w:p>
    <w:p w14:paraId="5CFE0A4F" w14:textId="0B6F9CBD" w:rsidR="00997DB3" w:rsidRPr="003B3FDE" w:rsidRDefault="00997DB3" w:rsidP="00997DB3">
      <w:pPr>
        <w:pStyle w:val="Normln1"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 xml:space="preserve">Pokud by došlo k poranění dítěte v době pobytu v </w:t>
      </w:r>
      <w:r w:rsidR="00CC0D1A">
        <w:rPr>
          <w:rFonts w:ascii="Arial" w:eastAsia="Times New Roman" w:hAnsi="Arial" w:cs="Arial"/>
        </w:rPr>
        <w:t>Kulíšku</w:t>
      </w:r>
      <w:r w:rsidRPr="003B3FDE">
        <w:rPr>
          <w:rFonts w:ascii="Arial" w:eastAsia="Times New Roman" w:hAnsi="Arial" w:cs="Arial"/>
        </w:rPr>
        <w:t>, veškerá zodpovědnost za vzniklé škody je hrazena z pojištění poskytovatele zařízení a řádně bude zaznamenána do knihy úrazů.</w:t>
      </w:r>
    </w:p>
    <w:p w14:paraId="18DE5EC1" w14:textId="77777777" w:rsidR="00997DB3" w:rsidRPr="00CC0D1A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</w:pPr>
      <w:r w:rsidRPr="00CC0D1A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Zápis, podmínky přijetí dětí a ukončení docházky v DS</w:t>
      </w:r>
    </w:p>
    <w:p w14:paraId="25E5D4BA" w14:textId="77777777" w:rsidR="00997DB3" w:rsidRDefault="00997DB3" w:rsidP="00997DB3">
      <w:pPr>
        <w:pStyle w:val="Standard"/>
        <w:jc w:val="both"/>
        <w:rPr>
          <w:rFonts w:ascii="Arial" w:hAnsi="Arial"/>
          <w:sz w:val="22"/>
          <w:szCs w:val="22"/>
        </w:rPr>
      </w:pPr>
    </w:p>
    <w:p w14:paraId="7D1EA966" w14:textId="56001D55" w:rsidR="00997DB3" w:rsidRDefault="00997DB3" w:rsidP="00997DB3">
      <w:pPr>
        <w:pStyle w:val="Normln1"/>
        <w:spacing w:before="120"/>
        <w:jc w:val="both"/>
        <w:rPr>
          <w:rFonts w:ascii="Arial" w:eastAsia="Times New Roman" w:hAnsi="Arial" w:cs="Arial"/>
        </w:rPr>
      </w:pPr>
      <w:r w:rsidRPr="001A3292">
        <w:rPr>
          <w:rFonts w:ascii="Arial" w:eastAsia="Times New Roman" w:hAnsi="Arial" w:cs="Arial"/>
        </w:rPr>
        <w:t xml:space="preserve">Rodič dítěte, který chce využívat služby dětské skupiny, podává vyplněnou „Přihláška do dětské skupiny </w:t>
      </w:r>
      <w:r w:rsidR="00CC0D1A">
        <w:rPr>
          <w:rFonts w:ascii="Arial" w:eastAsia="Times New Roman" w:hAnsi="Arial" w:cs="Arial"/>
        </w:rPr>
        <w:t>Kulíšek</w:t>
      </w:r>
      <w:r w:rsidRPr="001A3292">
        <w:rPr>
          <w:rFonts w:ascii="Arial" w:eastAsia="Times New Roman" w:hAnsi="Arial" w:cs="Arial"/>
        </w:rPr>
        <w:t>“ na předepsaném formuláři kompetentnímu zástupci do vyhlášeného termínu.</w:t>
      </w:r>
    </w:p>
    <w:p w14:paraId="1C55B959" w14:textId="77777777" w:rsidR="00997DB3" w:rsidRDefault="00997DB3" w:rsidP="00997DB3">
      <w:pPr>
        <w:pStyle w:val="Standard"/>
        <w:jc w:val="both"/>
        <w:rPr>
          <w:rFonts w:ascii="Arial" w:hAnsi="Arial"/>
          <w:sz w:val="22"/>
          <w:szCs w:val="22"/>
        </w:rPr>
      </w:pPr>
      <w:r w:rsidRPr="00492738">
        <w:rPr>
          <w:rFonts w:ascii="Arial" w:hAnsi="Arial"/>
          <w:sz w:val="22"/>
          <w:szCs w:val="22"/>
        </w:rPr>
        <w:t xml:space="preserve">Přílohou </w:t>
      </w:r>
      <w:r>
        <w:rPr>
          <w:rFonts w:ascii="Arial" w:hAnsi="Arial"/>
          <w:sz w:val="22"/>
          <w:szCs w:val="22"/>
        </w:rPr>
        <w:t>přihlášky</w:t>
      </w:r>
      <w:r w:rsidRPr="00492738">
        <w:rPr>
          <w:rFonts w:ascii="Arial" w:hAnsi="Arial"/>
          <w:sz w:val="22"/>
          <w:szCs w:val="22"/>
        </w:rPr>
        <w:t xml:space="preserve"> je</w:t>
      </w:r>
      <w:r>
        <w:rPr>
          <w:rFonts w:ascii="Arial" w:hAnsi="Arial"/>
          <w:sz w:val="22"/>
          <w:szCs w:val="22"/>
        </w:rPr>
        <w:t>:</w:t>
      </w:r>
    </w:p>
    <w:p w14:paraId="1FB45896" w14:textId="093B435F" w:rsidR="00997DB3" w:rsidRPr="001A3292" w:rsidRDefault="00997DB3" w:rsidP="00997DB3">
      <w:pPr>
        <w:pStyle w:val="Standard"/>
        <w:keepNext/>
        <w:keepLines/>
        <w:numPr>
          <w:ilvl w:val="1"/>
          <w:numId w:val="33"/>
        </w:numPr>
        <w:spacing w:before="120"/>
        <w:jc w:val="both"/>
        <w:outlineLvl w:val="1"/>
        <w:rPr>
          <w:rFonts w:ascii="Arial" w:hAnsi="Arial"/>
          <w:sz w:val="22"/>
          <w:szCs w:val="22"/>
        </w:rPr>
      </w:pPr>
      <w:r w:rsidRPr="001A3292">
        <w:rPr>
          <w:rFonts w:ascii="Arial" w:hAnsi="Arial"/>
          <w:sz w:val="22"/>
          <w:szCs w:val="22"/>
        </w:rPr>
        <w:t xml:space="preserve">potvrzení lékaře o pravidelném očkování dítěte (doklad, že jsou proti nákaze imunní nebo se nemohou očkování podrobit pro </w:t>
      </w:r>
      <w:r w:rsidRPr="001E26CD">
        <w:rPr>
          <w:rFonts w:ascii="Arial" w:hAnsi="Arial"/>
          <w:sz w:val="22"/>
          <w:szCs w:val="22"/>
        </w:rPr>
        <w:t>kontraindikaci</w:t>
      </w:r>
    </w:p>
    <w:p w14:paraId="64B73062" w14:textId="77777777" w:rsidR="00997DB3" w:rsidRPr="001A3292" w:rsidRDefault="00997DB3" w:rsidP="00997DB3">
      <w:pPr>
        <w:pStyle w:val="Standard"/>
        <w:keepNext/>
        <w:keepLines/>
        <w:numPr>
          <w:ilvl w:val="1"/>
          <w:numId w:val="33"/>
        </w:numPr>
        <w:spacing w:before="120"/>
        <w:jc w:val="both"/>
        <w:outlineLvl w:val="1"/>
        <w:rPr>
          <w:rFonts w:ascii="Arial" w:hAnsi="Arial"/>
          <w:sz w:val="22"/>
          <w:szCs w:val="22"/>
        </w:rPr>
      </w:pPr>
      <w:r w:rsidRPr="001A3292">
        <w:rPr>
          <w:rFonts w:ascii="Arial" w:hAnsi="Arial"/>
          <w:sz w:val="22"/>
          <w:szCs w:val="22"/>
        </w:rPr>
        <w:t>souhlas se zpracováním osobních údajů</w:t>
      </w:r>
    </w:p>
    <w:p w14:paraId="62C7FACA" w14:textId="77777777" w:rsidR="00997DB3" w:rsidRPr="001A3292" w:rsidRDefault="00997DB3" w:rsidP="00997DB3">
      <w:pPr>
        <w:pStyle w:val="Standard"/>
        <w:keepNext/>
        <w:keepLines/>
        <w:numPr>
          <w:ilvl w:val="1"/>
          <w:numId w:val="33"/>
        </w:numPr>
        <w:spacing w:before="120"/>
        <w:jc w:val="both"/>
        <w:outlineLvl w:val="1"/>
        <w:rPr>
          <w:rFonts w:ascii="Arial" w:hAnsi="Arial"/>
          <w:sz w:val="22"/>
          <w:szCs w:val="22"/>
        </w:rPr>
      </w:pPr>
      <w:r w:rsidRPr="001A3292">
        <w:rPr>
          <w:rFonts w:ascii="Arial" w:hAnsi="Arial"/>
          <w:sz w:val="22"/>
          <w:szCs w:val="22"/>
        </w:rPr>
        <w:t>potvrzení o návaznosti rodiče na trh práce</w:t>
      </w:r>
    </w:p>
    <w:p w14:paraId="2CECF365" w14:textId="77777777" w:rsidR="00997DB3" w:rsidRDefault="00997DB3" w:rsidP="00997DB3">
      <w:pPr>
        <w:pStyle w:val="Standard"/>
        <w:jc w:val="both"/>
        <w:rPr>
          <w:rFonts w:ascii="Arial" w:hAnsi="Arial"/>
          <w:sz w:val="22"/>
          <w:szCs w:val="22"/>
        </w:rPr>
      </w:pPr>
    </w:p>
    <w:p w14:paraId="194245A2" w14:textId="77777777" w:rsidR="00997DB3" w:rsidRDefault="00997DB3" w:rsidP="00997DB3">
      <w:pPr>
        <w:pStyle w:val="Standard"/>
        <w:jc w:val="both"/>
        <w:rPr>
          <w:rFonts w:ascii="Arial" w:hAnsi="Arial"/>
          <w:sz w:val="22"/>
          <w:szCs w:val="22"/>
        </w:rPr>
      </w:pPr>
      <w:r w:rsidRPr="00492738">
        <w:rPr>
          <w:rFonts w:ascii="Arial" w:hAnsi="Arial"/>
          <w:sz w:val="22"/>
          <w:szCs w:val="22"/>
        </w:rPr>
        <w:t>Rodič je povinen podepsat „Smlouvu o poskytování služby péče o dítě v Dětské skupině“</w:t>
      </w:r>
    </w:p>
    <w:p w14:paraId="1E760676" w14:textId="77777777" w:rsidR="00997DB3" w:rsidRDefault="00997DB3" w:rsidP="00997DB3">
      <w:pPr>
        <w:pStyle w:val="Standard"/>
        <w:jc w:val="both"/>
        <w:rPr>
          <w:rFonts w:ascii="Arial" w:hAnsi="Arial"/>
          <w:sz w:val="22"/>
          <w:szCs w:val="22"/>
        </w:rPr>
      </w:pPr>
    </w:p>
    <w:p w14:paraId="30E28F98" w14:textId="2ADB25F8" w:rsidR="00997DB3" w:rsidRDefault="00997DB3" w:rsidP="00997DB3">
      <w:pPr>
        <w:pStyle w:val="Standard"/>
        <w:jc w:val="both"/>
        <w:rPr>
          <w:rFonts w:ascii="Arial" w:hAnsi="Arial"/>
          <w:sz w:val="22"/>
          <w:szCs w:val="22"/>
        </w:rPr>
      </w:pPr>
      <w:r w:rsidRPr="00492738">
        <w:rPr>
          <w:rFonts w:ascii="Arial" w:hAnsi="Arial"/>
          <w:sz w:val="22"/>
          <w:szCs w:val="22"/>
        </w:rPr>
        <w:t>Rodič je povinen seznámit se s vnitřními pravidly DS a potvrdit písemně souhlas s je</w:t>
      </w:r>
      <w:r w:rsidR="006A1223">
        <w:rPr>
          <w:rFonts w:ascii="Arial" w:hAnsi="Arial"/>
          <w:sz w:val="22"/>
          <w:szCs w:val="22"/>
        </w:rPr>
        <w:t>jich</w:t>
      </w:r>
      <w:r w:rsidRPr="00492738">
        <w:rPr>
          <w:rFonts w:ascii="Arial" w:hAnsi="Arial"/>
          <w:sz w:val="22"/>
          <w:szCs w:val="22"/>
        </w:rPr>
        <w:t xml:space="preserve"> zněním.</w:t>
      </w:r>
    </w:p>
    <w:p w14:paraId="7EAB92EE" w14:textId="77777777" w:rsidR="00997DB3" w:rsidRPr="003B3FDE" w:rsidRDefault="00997DB3" w:rsidP="00997DB3">
      <w:pPr>
        <w:pStyle w:val="Normln1"/>
        <w:spacing w:before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Ro</w:t>
      </w:r>
      <w:r w:rsidRPr="003B3FDE">
        <w:rPr>
          <w:rFonts w:ascii="Arial" w:eastAsia="Times New Roman" w:hAnsi="Arial" w:cs="Arial"/>
        </w:rPr>
        <w:t xml:space="preserve">diče/zákonní zástupci jsou povinni sdělit poskytovateli všechny skutečnosti, které by mohly ovlivnit péči o dítě a jeho prospívání, tyto skutečnosti uvést do Evidenčního listu dítěte, který bude vyplněn rodičem/zákonným zástupcem po přijetí dítěte do dětské skupiny, (např. osoby, oprávněné vyzvedávat dítě či vyjádření lékaře ke zdravotnímu stavu dítěte) a oznamovat poskytovateli případné změny. </w:t>
      </w:r>
    </w:p>
    <w:p w14:paraId="1730B710" w14:textId="02D595C7" w:rsidR="00997DB3" w:rsidRPr="003B3FDE" w:rsidRDefault="00997DB3" w:rsidP="00997DB3">
      <w:pPr>
        <w:pStyle w:val="Normln1"/>
        <w:spacing w:before="120"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 xml:space="preserve">Poskytovatel </w:t>
      </w:r>
      <w:r w:rsidR="00B65F00">
        <w:rPr>
          <w:rFonts w:ascii="Arial" w:eastAsia="Times New Roman" w:hAnsi="Arial" w:cs="Arial"/>
        </w:rPr>
        <w:t>Kulíšku</w:t>
      </w:r>
      <w:r w:rsidRPr="003B3FDE">
        <w:rPr>
          <w:rFonts w:ascii="Arial" w:eastAsia="Times New Roman" w:hAnsi="Arial" w:cs="Arial"/>
        </w:rPr>
        <w:t xml:space="preserve"> může vypovědět smlouvu v případě, že rodič/zákonný zástupce opakovaně porušuje Základní povinnosti rodičů/zákonných zástupců dětí (bod 11 </w:t>
      </w:r>
      <w:r>
        <w:rPr>
          <w:rFonts w:ascii="Arial" w:eastAsia="Times New Roman" w:hAnsi="Arial" w:cs="Arial"/>
        </w:rPr>
        <w:t>vnitřních pravidel</w:t>
      </w:r>
      <w:r w:rsidRPr="003B3FDE">
        <w:rPr>
          <w:rFonts w:ascii="Arial" w:eastAsia="Times New Roman" w:hAnsi="Arial" w:cs="Arial"/>
        </w:rPr>
        <w:t>).</w:t>
      </w:r>
    </w:p>
    <w:p w14:paraId="42EBAB5E" w14:textId="7F1ABD4C" w:rsidR="00997DB3" w:rsidRPr="003B3FDE" w:rsidRDefault="00997DB3" w:rsidP="00997DB3">
      <w:pPr>
        <w:pStyle w:val="Normln1"/>
        <w:spacing w:before="12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Poskytovatel </w:t>
      </w:r>
      <w:r w:rsidR="00CC0D1A">
        <w:rPr>
          <w:rFonts w:ascii="Arial" w:eastAsia="Times New Roman" w:hAnsi="Arial" w:cs="Arial"/>
        </w:rPr>
        <w:t>Kulíšku</w:t>
      </w:r>
      <w:r w:rsidRPr="003B3FDE">
        <w:rPr>
          <w:rFonts w:ascii="Arial" w:eastAsia="Times New Roman" w:hAnsi="Arial" w:cs="Arial"/>
        </w:rPr>
        <w:t xml:space="preserve"> může vypovědět smlouvu v případě velice nestandardních a specifických potřeb dětí, které přesahují možnosti zařízení (např. chronická onemocnění ohrožující bezpečný chod zařízení).</w:t>
      </w:r>
    </w:p>
    <w:p w14:paraId="661A04B8" w14:textId="77777777" w:rsidR="00997DB3" w:rsidRPr="003B3FDE" w:rsidRDefault="00997DB3" w:rsidP="00997DB3">
      <w:pPr>
        <w:pStyle w:val="Normln1"/>
        <w:spacing w:before="12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V případě, že je kapacita dětské skupiny naplněna, má nový zájemce o umístění dítěte na celotýdenní docházku přednost před dětmi docházejícími pouze na kratší týdenní docházku. Poskytovatel po domluvě s objednatelem může v tomto případě vypovědět smlouvu uzavřenou s rodičem/zákonným zástupcem dítěte.</w:t>
      </w:r>
    </w:p>
    <w:p w14:paraId="0F34034E" w14:textId="77777777" w:rsidR="00997DB3" w:rsidRPr="003B3FDE" w:rsidRDefault="00997DB3" w:rsidP="00997DB3">
      <w:pPr>
        <w:pStyle w:val="Normln1"/>
        <w:spacing w:before="12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Výpovědní doba činí jeden měsíc a počíná běžet prvním dnem kalendářního měsíce následujícího po doručení výpovědi na adresu alespoň jednoho rodiče/zákonného zástupce. </w:t>
      </w:r>
    </w:p>
    <w:p w14:paraId="596F6F7F" w14:textId="2C44F449" w:rsidR="00997DB3" w:rsidRPr="00CC0D1A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cs="Arial"/>
          <w:color w:val="95B3D7" w:themeColor="accent1" w:themeTint="99"/>
          <w:sz w:val="18"/>
          <w:szCs w:val="18"/>
        </w:rPr>
      </w:pPr>
      <w:r w:rsidRPr="00CC0D1A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 xml:space="preserve">Docházka dětí do </w:t>
      </w:r>
      <w:r w:rsidR="00B65F00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Kulíšku</w:t>
      </w:r>
      <w:r w:rsidRPr="00CC0D1A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 xml:space="preserve"> a zajištění bezpečnosti </w:t>
      </w:r>
    </w:p>
    <w:p w14:paraId="231542C4" w14:textId="102332E6" w:rsidR="00997DB3" w:rsidRDefault="00997DB3" w:rsidP="00997DB3">
      <w:pPr>
        <w:pStyle w:val="Normln1"/>
        <w:spacing w:before="12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Dítě je třeba předávat a vyzvedávat ve stanovených časech dle zvolené varianty péče, aby nebyl narušen provoz zařízení (příchod v čase od </w:t>
      </w:r>
      <w:r w:rsidR="00CC0D1A">
        <w:rPr>
          <w:rFonts w:ascii="Arial" w:eastAsia="Times New Roman" w:hAnsi="Arial" w:cs="Arial"/>
        </w:rPr>
        <w:t>7</w:t>
      </w:r>
      <w:r w:rsidRPr="003B3FDE">
        <w:rPr>
          <w:rFonts w:ascii="Arial" w:eastAsia="Times New Roman" w:hAnsi="Arial" w:cs="Arial"/>
        </w:rPr>
        <w:t>:</w:t>
      </w:r>
      <w:r w:rsidR="00B65F00">
        <w:rPr>
          <w:rFonts w:ascii="Arial" w:eastAsia="Times New Roman" w:hAnsi="Arial" w:cs="Arial"/>
        </w:rPr>
        <w:t>0</w:t>
      </w:r>
      <w:r w:rsidRPr="003B3FDE">
        <w:rPr>
          <w:rFonts w:ascii="Arial" w:eastAsia="Times New Roman" w:hAnsi="Arial" w:cs="Arial"/>
        </w:rPr>
        <w:t>0 do 8:</w:t>
      </w:r>
      <w:r w:rsidR="008E3BA2">
        <w:rPr>
          <w:rFonts w:ascii="Arial" w:eastAsia="Times New Roman" w:hAnsi="Arial" w:cs="Arial"/>
        </w:rPr>
        <w:t>3</w:t>
      </w:r>
      <w:r w:rsidRPr="003B3FDE">
        <w:rPr>
          <w:rFonts w:ascii="Arial" w:eastAsia="Times New Roman" w:hAnsi="Arial" w:cs="Arial"/>
        </w:rPr>
        <w:t>0 a odchod v čase od 1</w:t>
      </w:r>
      <w:r w:rsidR="00CC0D1A">
        <w:rPr>
          <w:rFonts w:ascii="Arial" w:eastAsia="Times New Roman" w:hAnsi="Arial" w:cs="Arial"/>
        </w:rPr>
        <w:t>2</w:t>
      </w:r>
      <w:r w:rsidRPr="003B3FDE">
        <w:rPr>
          <w:rFonts w:ascii="Arial" w:eastAsia="Times New Roman" w:hAnsi="Arial" w:cs="Arial"/>
        </w:rPr>
        <w:t>:30 do 1</w:t>
      </w:r>
      <w:r w:rsidR="00CC0D1A">
        <w:rPr>
          <w:rFonts w:ascii="Arial" w:eastAsia="Times New Roman" w:hAnsi="Arial" w:cs="Arial"/>
        </w:rPr>
        <w:t>5</w:t>
      </w:r>
      <w:r w:rsidRPr="003B3FDE">
        <w:rPr>
          <w:rFonts w:ascii="Arial" w:eastAsia="Times New Roman" w:hAnsi="Arial" w:cs="Arial"/>
        </w:rPr>
        <w:t>:</w:t>
      </w:r>
      <w:r w:rsidR="00CC0D1A">
        <w:rPr>
          <w:rFonts w:ascii="Arial" w:eastAsia="Times New Roman" w:hAnsi="Arial" w:cs="Arial"/>
        </w:rPr>
        <w:t>3</w:t>
      </w:r>
      <w:r w:rsidRPr="003B3FDE">
        <w:rPr>
          <w:rFonts w:ascii="Arial" w:eastAsia="Times New Roman" w:hAnsi="Arial" w:cs="Arial"/>
        </w:rPr>
        <w:t xml:space="preserve">0). </w:t>
      </w:r>
      <w:r w:rsidR="008E3BA2">
        <w:rPr>
          <w:rFonts w:ascii="Arial" w:eastAsia="Times New Roman" w:hAnsi="Arial" w:cs="Arial"/>
        </w:rPr>
        <w:t>Pokud nebude hlášen pozdní příchod dítěte s předstihem, nebude na toto brán zřetel. To stejné platí v</w:t>
      </w:r>
      <w:r w:rsidRPr="003B3FDE">
        <w:rPr>
          <w:rFonts w:ascii="Arial" w:eastAsia="Times New Roman" w:hAnsi="Arial" w:cs="Arial"/>
        </w:rPr>
        <w:t> případě zkrácené či prodloužen</w:t>
      </w:r>
      <w:r w:rsidR="00FE5BA5">
        <w:rPr>
          <w:rFonts w:ascii="Arial" w:eastAsia="Times New Roman" w:hAnsi="Arial" w:cs="Arial"/>
        </w:rPr>
        <w:t>é</w:t>
      </w:r>
      <w:r w:rsidRPr="003B3FDE">
        <w:rPr>
          <w:rFonts w:ascii="Arial" w:eastAsia="Times New Roman" w:hAnsi="Arial" w:cs="Arial"/>
        </w:rPr>
        <w:t xml:space="preserve"> denní docházky</w:t>
      </w:r>
      <w:r w:rsidR="00FE5BA5">
        <w:rPr>
          <w:rFonts w:ascii="Arial" w:eastAsia="Times New Roman" w:hAnsi="Arial" w:cs="Arial"/>
        </w:rPr>
        <w:t>,</w:t>
      </w:r>
      <w:r w:rsidRPr="003B3FDE">
        <w:rPr>
          <w:rFonts w:ascii="Arial" w:eastAsia="Times New Roman" w:hAnsi="Arial" w:cs="Arial"/>
        </w:rPr>
        <w:t xml:space="preserve"> bude přesný čas vyzvednutí dítěte řešen individuálně. </w:t>
      </w:r>
    </w:p>
    <w:p w14:paraId="141F6C8F" w14:textId="25BC9BE1" w:rsidR="005470DB" w:rsidRPr="005470DB" w:rsidRDefault="005470DB" w:rsidP="00004DE2">
      <w:pPr>
        <w:pStyle w:val="Normln1"/>
        <w:spacing w:before="120" w:after="0"/>
        <w:jc w:val="both"/>
        <w:rPr>
          <w:rFonts w:ascii="Arial" w:eastAsia="Times New Roman" w:hAnsi="Arial" w:cs="Arial"/>
          <w:b/>
          <w:bCs/>
        </w:rPr>
      </w:pPr>
      <w:r w:rsidRPr="005470DB">
        <w:rPr>
          <w:rFonts w:ascii="Arial" w:eastAsia="Times New Roman" w:hAnsi="Arial" w:cs="Arial"/>
          <w:b/>
          <w:bCs/>
        </w:rPr>
        <w:t>Péče:</w:t>
      </w:r>
    </w:p>
    <w:p w14:paraId="5FF22B80" w14:textId="51E8CD60" w:rsidR="005470DB" w:rsidRPr="005470DB" w:rsidRDefault="005470DB" w:rsidP="00004DE2">
      <w:pPr>
        <w:pStyle w:val="Normln1"/>
        <w:spacing w:after="0" w:line="240" w:lineRule="auto"/>
        <w:rPr>
          <w:rFonts w:ascii="Arial" w:eastAsia="Times New Roman" w:hAnsi="Arial" w:cs="Arial"/>
          <w:b/>
          <w:bCs/>
        </w:rPr>
      </w:pPr>
      <w:r w:rsidRPr="005470DB">
        <w:rPr>
          <w:rFonts w:ascii="Arial" w:eastAsia="Times New Roman" w:hAnsi="Arial" w:cs="Arial"/>
          <w:b/>
          <w:bCs/>
        </w:rPr>
        <w:t xml:space="preserve">Ranní: </w:t>
      </w:r>
      <w:r w:rsidR="00CC0D1A">
        <w:rPr>
          <w:rFonts w:ascii="Arial" w:eastAsia="Times New Roman" w:hAnsi="Arial" w:cs="Arial"/>
          <w:b/>
          <w:bCs/>
        </w:rPr>
        <w:t>7</w:t>
      </w:r>
      <w:r w:rsidRPr="005470DB">
        <w:rPr>
          <w:rFonts w:ascii="Arial" w:eastAsia="Times New Roman" w:hAnsi="Arial" w:cs="Arial"/>
          <w:b/>
          <w:bCs/>
        </w:rPr>
        <w:t>:</w:t>
      </w:r>
      <w:r w:rsidR="00CC0D1A">
        <w:rPr>
          <w:rFonts w:ascii="Arial" w:eastAsia="Times New Roman" w:hAnsi="Arial" w:cs="Arial"/>
          <w:b/>
          <w:bCs/>
        </w:rPr>
        <w:t>0</w:t>
      </w:r>
      <w:r w:rsidRPr="005470DB">
        <w:rPr>
          <w:rFonts w:ascii="Arial" w:eastAsia="Times New Roman" w:hAnsi="Arial" w:cs="Arial"/>
          <w:b/>
          <w:bCs/>
        </w:rPr>
        <w:t>0 – 12</w:t>
      </w:r>
      <w:r>
        <w:rPr>
          <w:rFonts w:ascii="Arial" w:eastAsia="Times New Roman" w:hAnsi="Arial" w:cs="Arial"/>
          <w:b/>
          <w:bCs/>
        </w:rPr>
        <w:t>:</w:t>
      </w:r>
      <w:r w:rsidR="007A2023">
        <w:rPr>
          <w:rFonts w:ascii="Arial" w:eastAsia="Times New Roman" w:hAnsi="Arial" w:cs="Arial"/>
          <w:b/>
          <w:bCs/>
        </w:rPr>
        <w:t>00</w:t>
      </w:r>
      <w:r w:rsidRPr="005470DB">
        <w:rPr>
          <w:rFonts w:ascii="Arial" w:eastAsia="Times New Roman" w:hAnsi="Arial" w:cs="Arial"/>
          <w:b/>
          <w:bCs/>
        </w:rPr>
        <w:t xml:space="preserve"> hod.</w:t>
      </w:r>
      <w:r w:rsidRPr="005470DB">
        <w:rPr>
          <w:rFonts w:ascii="Arial" w:eastAsia="Times New Roman" w:hAnsi="Arial" w:cs="Arial"/>
          <w:b/>
          <w:bCs/>
        </w:rPr>
        <w:br/>
        <w:t>Odpolední: 12</w:t>
      </w:r>
      <w:r>
        <w:rPr>
          <w:rFonts w:ascii="Arial" w:eastAsia="Times New Roman" w:hAnsi="Arial" w:cs="Arial"/>
          <w:b/>
          <w:bCs/>
        </w:rPr>
        <w:t>:</w:t>
      </w:r>
      <w:r w:rsidR="007A2023">
        <w:rPr>
          <w:rFonts w:ascii="Arial" w:eastAsia="Times New Roman" w:hAnsi="Arial" w:cs="Arial"/>
          <w:b/>
          <w:bCs/>
        </w:rPr>
        <w:t>00</w:t>
      </w:r>
      <w:r w:rsidRPr="005470DB">
        <w:rPr>
          <w:rFonts w:ascii="Arial" w:eastAsia="Times New Roman" w:hAnsi="Arial" w:cs="Arial"/>
          <w:b/>
          <w:bCs/>
        </w:rPr>
        <w:t xml:space="preserve"> – 1</w:t>
      </w:r>
      <w:r w:rsidR="00CC0D1A">
        <w:rPr>
          <w:rFonts w:ascii="Arial" w:eastAsia="Times New Roman" w:hAnsi="Arial" w:cs="Arial"/>
          <w:b/>
          <w:bCs/>
        </w:rPr>
        <w:t>5</w:t>
      </w:r>
      <w:r>
        <w:rPr>
          <w:rFonts w:ascii="Arial" w:eastAsia="Times New Roman" w:hAnsi="Arial" w:cs="Arial"/>
          <w:b/>
          <w:bCs/>
        </w:rPr>
        <w:t>:</w:t>
      </w:r>
      <w:r w:rsidR="00CC0D1A">
        <w:rPr>
          <w:rFonts w:ascii="Arial" w:eastAsia="Times New Roman" w:hAnsi="Arial" w:cs="Arial"/>
          <w:b/>
          <w:bCs/>
        </w:rPr>
        <w:t>3</w:t>
      </w:r>
      <w:r>
        <w:rPr>
          <w:rFonts w:ascii="Arial" w:eastAsia="Times New Roman" w:hAnsi="Arial" w:cs="Arial"/>
          <w:b/>
          <w:bCs/>
        </w:rPr>
        <w:t>0</w:t>
      </w:r>
      <w:r w:rsidRPr="005470DB">
        <w:rPr>
          <w:rFonts w:ascii="Arial" w:eastAsia="Times New Roman" w:hAnsi="Arial" w:cs="Arial"/>
          <w:b/>
          <w:bCs/>
        </w:rPr>
        <w:t xml:space="preserve"> hod.</w:t>
      </w:r>
      <w:r w:rsidRPr="005470DB">
        <w:rPr>
          <w:rFonts w:ascii="Arial" w:eastAsia="Times New Roman" w:hAnsi="Arial" w:cs="Arial"/>
          <w:b/>
          <w:bCs/>
        </w:rPr>
        <w:br/>
        <w:t xml:space="preserve">Celý den: </w:t>
      </w:r>
      <w:r w:rsidR="00CC0D1A">
        <w:rPr>
          <w:rFonts w:ascii="Arial" w:eastAsia="Times New Roman" w:hAnsi="Arial" w:cs="Arial"/>
          <w:b/>
          <w:bCs/>
        </w:rPr>
        <w:t>7</w:t>
      </w:r>
      <w:r w:rsidRPr="005470DB">
        <w:rPr>
          <w:rFonts w:ascii="Arial" w:eastAsia="Times New Roman" w:hAnsi="Arial" w:cs="Arial"/>
          <w:b/>
          <w:bCs/>
        </w:rPr>
        <w:t>:</w:t>
      </w:r>
      <w:r w:rsidR="00CC0D1A">
        <w:rPr>
          <w:rFonts w:ascii="Arial" w:eastAsia="Times New Roman" w:hAnsi="Arial" w:cs="Arial"/>
          <w:b/>
          <w:bCs/>
        </w:rPr>
        <w:t>0</w:t>
      </w:r>
      <w:r w:rsidRPr="005470DB">
        <w:rPr>
          <w:rFonts w:ascii="Arial" w:eastAsia="Times New Roman" w:hAnsi="Arial" w:cs="Arial"/>
          <w:b/>
          <w:bCs/>
        </w:rPr>
        <w:t>0 – 1</w:t>
      </w:r>
      <w:r w:rsidR="00CC0D1A">
        <w:rPr>
          <w:rFonts w:ascii="Arial" w:eastAsia="Times New Roman" w:hAnsi="Arial" w:cs="Arial"/>
          <w:b/>
          <w:bCs/>
        </w:rPr>
        <w:t>5</w:t>
      </w:r>
      <w:r>
        <w:rPr>
          <w:rFonts w:ascii="Arial" w:eastAsia="Times New Roman" w:hAnsi="Arial" w:cs="Arial"/>
          <w:b/>
          <w:bCs/>
        </w:rPr>
        <w:t>:</w:t>
      </w:r>
      <w:r w:rsidR="00CC0D1A">
        <w:rPr>
          <w:rFonts w:ascii="Arial" w:eastAsia="Times New Roman" w:hAnsi="Arial" w:cs="Arial"/>
          <w:b/>
          <w:bCs/>
        </w:rPr>
        <w:t>3</w:t>
      </w:r>
      <w:r>
        <w:rPr>
          <w:rFonts w:ascii="Arial" w:eastAsia="Times New Roman" w:hAnsi="Arial" w:cs="Arial"/>
          <w:b/>
          <w:bCs/>
        </w:rPr>
        <w:t>0</w:t>
      </w:r>
      <w:r w:rsidRPr="005470DB">
        <w:rPr>
          <w:rFonts w:ascii="Arial" w:eastAsia="Times New Roman" w:hAnsi="Arial" w:cs="Arial"/>
          <w:b/>
          <w:bCs/>
        </w:rPr>
        <w:t xml:space="preserve"> hod.</w:t>
      </w:r>
    </w:p>
    <w:p w14:paraId="4D1D72E6" w14:textId="77777777" w:rsidR="005470DB" w:rsidRDefault="005470DB" w:rsidP="005470DB">
      <w:pPr>
        <w:pStyle w:val="Normln1"/>
        <w:jc w:val="both"/>
        <w:rPr>
          <w:rFonts w:ascii="Arial" w:eastAsia="Times New Roman" w:hAnsi="Arial" w:cs="Arial"/>
          <w:b/>
          <w:bCs/>
        </w:rPr>
      </w:pPr>
    </w:p>
    <w:p w14:paraId="285D5213" w14:textId="26D9DD86" w:rsidR="005470DB" w:rsidRPr="00E40623" w:rsidRDefault="005470DB" w:rsidP="005470DB">
      <w:pPr>
        <w:pStyle w:val="Normln1"/>
        <w:jc w:val="both"/>
        <w:rPr>
          <w:rFonts w:ascii="Arial" w:eastAsia="Times New Roman" w:hAnsi="Arial" w:cs="Arial"/>
          <w:b/>
          <w:bCs/>
        </w:rPr>
      </w:pPr>
      <w:r w:rsidRPr="00E40623">
        <w:rPr>
          <w:rFonts w:ascii="Arial" w:eastAsia="Times New Roman" w:hAnsi="Arial" w:cs="Arial"/>
          <w:b/>
          <w:bCs/>
        </w:rPr>
        <w:t xml:space="preserve">DS </w:t>
      </w:r>
      <w:r w:rsidR="00CC0D1A">
        <w:rPr>
          <w:rFonts w:ascii="Arial" w:eastAsia="Times New Roman" w:hAnsi="Arial" w:cs="Arial"/>
          <w:b/>
          <w:bCs/>
        </w:rPr>
        <w:t>Kulíšek</w:t>
      </w:r>
      <w:r w:rsidRPr="00E40623">
        <w:rPr>
          <w:rFonts w:ascii="Arial" w:eastAsia="Times New Roman" w:hAnsi="Arial" w:cs="Arial"/>
          <w:b/>
          <w:bCs/>
        </w:rPr>
        <w:t xml:space="preserve"> je schopna po předchozí domluvě nabídnou hlídání o víkendu, svátcích či po 16 hodině. Tento požadavek vznášejte vedoucí chůvě, která Vás bude informovat o podmínkách této služby.</w:t>
      </w:r>
    </w:p>
    <w:p w14:paraId="01AF14B3" w14:textId="669E8825" w:rsidR="00997DB3" w:rsidRPr="003B3FDE" w:rsidRDefault="00997DB3" w:rsidP="00997DB3">
      <w:pPr>
        <w:pStyle w:val="Normln1"/>
        <w:spacing w:before="120"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>Děti jsou na základě uzavřené smlouvy o poskytování služby péče o dítě v dětské skupině předány osobně rodičem/zákonným zástupcem či jinou pověřenou osobou pečující osobě</w:t>
      </w:r>
      <w:r w:rsidR="00690EC1">
        <w:rPr>
          <w:rFonts w:ascii="Arial" w:eastAsia="Times New Roman" w:hAnsi="Arial" w:cs="Arial"/>
        </w:rPr>
        <w:t xml:space="preserve">, která je </w:t>
      </w:r>
      <w:r w:rsidRPr="003B3FDE">
        <w:rPr>
          <w:rFonts w:ascii="Arial" w:eastAsia="Times New Roman" w:hAnsi="Arial" w:cs="Arial"/>
        </w:rPr>
        <w:t>uvedena v Evidenčním listu dítěte, k předání dochází v šatně. Dítě je nutné předávat zdravé a bez známek nemoci. Pečující osoba má právo dítě odmítnout, pokud tomu tak není.  Pokud se onemocnění projeví během dne, je povinností rodiče/zákonného zástupce si dítě po telefonickém vyrozumění bez zbytečného odkladu vyzvednout.</w:t>
      </w:r>
    </w:p>
    <w:p w14:paraId="34B9D30C" w14:textId="730EA8B8" w:rsidR="00997DB3" w:rsidRPr="003B3FDE" w:rsidRDefault="00997DB3" w:rsidP="00997DB3">
      <w:pPr>
        <w:pStyle w:val="Normln1"/>
        <w:spacing w:before="120"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 xml:space="preserve">Pečující osoby jsou pravidelně školeny o pravidlech první pomoci při úrazech a život ohrožujících stavech. V případě úrazu zajistí pečující osoba první pomoc a ošetření dítěte, o čemž informuje rodiče/zákonného zástupce dítěte a učiní záznam do knihy úrazů. Při závažných případech je povolána rychlá zdravotnická pomoc. </w:t>
      </w:r>
      <w:r w:rsidRPr="00690EC1">
        <w:rPr>
          <w:rFonts w:ascii="Arial" w:eastAsia="Times New Roman" w:hAnsi="Arial" w:cs="Arial"/>
        </w:rPr>
        <w:t xml:space="preserve">Pečující osoba </w:t>
      </w:r>
      <w:r w:rsidR="00690EC1">
        <w:rPr>
          <w:rFonts w:ascii="Arial" w:eastAsia="Times New Roman" w:hAnsi="Arial" w:cs="Arial"/>
        </w:rPr>
        <w:t xml:space="preserve">okamžitě předá informaci </w:t>
      </w:r>
      <w:r w:rsidR="00690EC1" w:rsidRPr="003B3FDE">
        <w:rPr>
          <w:rFonts w:ascii="Arial" w:eastAsia="Times New Roman" w:hAnsi="Arial" w:cs="Arial"/>
        </w:rPr>
        <w:t>rodič</w:t>
      </w:r>
      <w:r w:rsidR="00690EC1">
        <w:rPr>
          <w:rFonts w:ascii="Arial" w:eastAsia="Times New Roman" w:hAnsi="Arial" w:cs="Arial"/>
        </w:rPr>
        <w:t>ům</w:t>
      </w:r>
      <w:r w:rsidR="00690EC1" w:rsidRPr="003B3FDE">
        <w:rPr>
          <w:rFonts w:ascii="Arial" w:eastAsia="Times New Roman" w:hAnsi="Arial" w:cs="Arial"/>
        </w:rPr>
        <w:t>/zákon</w:t>
      </w:r>
      <w:r w:rsidR="00690EC1">
        <w:rPr>
          <w:rFonts w:ascii="Arial" w:eastAsia="Times New Roman" w:hAnsi="Arial" w:cs="Arial"/>
        </w:rPr>
        <w:t>nému</w:t>
      </w:r>
      <w:r w:rsidR="00690EC1" w:rsidRPr="003B3FDE">
        <w:rPr>
          <w:rFonts w:ascii="Arial" w:eastAsia="Times New Roman" w:hAnsi="Arial" w:cs="Arial"/>
        </w:rPr>
        <w:t xml:space="preserve"> zástupc</w:t>
      </w:r>
      <w:r w:rsidR="00690EC1">
        <w:rPr>
          <w:rFonts w:ascii="Arial" w:eastAsia="Times New Roman" w:hAnsi="Arial" w:cs="Arial"/>
        </w:rPr>
        <w:t>i</w:t>
      </w:r>
      <w:r w:rsidR="00690EC1" w:rsidRPr="003B3FDE">
        <w:rPr>
          <w:rFonts w:ascii="Arial" w:eastAsia="Times New Roman" w:hAnsi="Arial" w:cs="Arial"/>
        </w:rPr>
        <w:t xml:space="preserve"> či jin</w:t>
      </w:r>
      <w:r w:rsidR="00690EC1">
        <w:rPr>
          <w:rFonts w:ascii="Arial" w:eastAsia="Times New Roman" w:hAnsi="Arial" w:cs="Arial"/>
        </w:rPr>
        <w:t>é</w:t>
      </w:r>
      <w:r w:rsidR="00690EC1" w:rsidRPr="003B3FDE">
        <w:rPr>
          <w:rFonts w:ascii="Arial" w:eastAsia="Times New Roman" w:hAnsi="Arial" w:cs="Arial"/>
        </w:rPr>
        <w:t xml:space="preserve"> pověřen</w:t>
      </w:r>
      <w:r w:rsidR="00690EC1">
        <w:rPr>
          <w:rFonts w:ascii="Arial" w:eastAsia="Times New Roman" w:hAnsi="Arial" w:cs="Arial"/>
        </w:rPr>
        <w:t>é</w:t>
      </w:r>
      <w:r w:rsidR="00690EC1" w:rsidRPr="003B3FDE">
        <w:rPr>
          <w:rFonts w:ascii="Arial" w:eastAsia="Times New Roman" w:hAnsi="Arial" w:cs="Arial"/>
        </w:rPr>
        <w:t xml:space="preserve"> osob</w:t>
      </w:r>
      <w:r w:rsidR="00690EC1">
        <w:rPr>
          <w:rFonts w:ascii="Arial" w:eastAsia="Times New Roman" w:hAnsi="Arial" w:cs="Arial"/>
        </w:rPr>
        <w:t xml:space="preserve">ě o nastalé situaci, aby mohl rodič okamžitě </w:t>
      </w:r>
      <w:r w:rsidRPr="00690EC1">
        <w:rPr>
          <w:rFonts w:ascii="Arial" w:eastAsia="Times New Roman" w:hAnsi="Arial" w:cs="Arial"/>
        </w:rPr>
        <w:t xml:space="preserve"> společně s dítětem a záchrannou službou do nemocnice a bude v přítomnosti dítěte až do jeho předání zpět rodičům/zákonným zástupcům nebo jiné jimi pověřené odpovědné osobě</w:t>
      </w:r>
      <w:r w:rsidRPr="003B3FDE">
        <w:rPr>
          <w:rFonts w:ascii="Arial" w:eastAsia="Times New Roman" w:hAnsi="Arial" w:cs="Arial"/>
        </w:rPr>
        <w:t>.</w:t>
      </w:r>
      <w:r w:rsidR="00095A82">
        <w:rPr>
          <w:rFonts w:ascii="Arial" w:eastAsia="Times New Roman" w:hAnsi="Arial" w:cs="Arial"/>
        </w:rPr>
        <w:t xml:space="preserve"> </w:t>
      </w:r>
    </w:p>
    <w:p w14:paraId="57E239CB" w14:textId="77777777" w:rsidR="00997DB3" w:rsidRPr="003B3FDE" w:rsidRDefault="00997DB3" w:rsidP="00997DB3">
      <w:pPr>
        <w:pStyle w:val="Normln1"/>
        <w:spacing w:before="12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Rodiče/zákonní zástupci vybaví dítě vhodným oblečením a obutím na pobyt venku i uvnitř, včetně náhradního oblečení, a hygienickými potřebami (kartáček na zuby, zubní pasta, kelímek, případně jednorázové pleny). Věci se ukládají na vyhrazené místo v poličce nad ručníky. Oblečení v chodbě se zařízenou šatnou. Pečující osoba zajistí, aby bylo dítě na jednotlivé aktivity vhodně oblečeno podle aktuální situace. Další vybavení (věci na spaní apod.) donesou rodiče/zákonní zástupci podle charakteru docházky a zajistí jeho pravidelnou údržbu.  </w:t>
      </w:r>
    </w:p>
    <w:p w14:paraId="1CD007B3" w14:textId="77777777" w:rsidR="00997DB3" w:rsidRPr="00CC0D1A" w:rsidRDefault="00997DB3" w:rsidP="00997DB3">
      <w:pPr>
        <w:pStyle w:val="Nadpis1"/>
        <w:numPr>
          <w:ilvl w:val="0"/>
          <w:numId w:val="26"/>
        </w:numPr>
        <w:tabs>
          <w:tab w:val="left" w:pos="0"/>
          <w:tab w:val="left" w:pos="567"/>
        </w:tabs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</w:pPr>
      <w:r w:rsidRPr="00CC0D1A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Režim dne</w:t>
      </w:r>
    </w:p>
    <w:p w14:paraId="73C42787" w14:textId="77777777" w:rsidR="00997DB3" w:rsidRPr="003B3FDE" w:rsidRDefault="00997DB3" w:rsidP="00997DB3">
      <w:pPr>
        <w:spacing w:after="0" w:line="240" w:lineRule="auto"/>
        <w:rPr>
          <w:rFonts w:ascii="Arial" w:hAnsi="Arial" w:cs="Arial"/>
          <w:lang w:eastAsia="cs-CZ" w:bidi="hi-IN"/>
        </w:rPr>
      </w:pPr>
    </w:p>
    <w:p w14:paraId="472D6D83" w14:textId="38C6F78A" w:rsidR="00997DB3" w:rsidRPr="003B3FDE" w:rsidRDefault="00997DB3" w:rsidP="00997DB3">
      <w:pPr>
        <w:pStyle w:val="Normln1"/>
        <w:tabs>
          <w:tab w:val="left" w:pos="0"/>
          <w:tab w:val="left" w:pos="567"/>
        </w:tabs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Účel </w:t>
      </w:r>
      <w:r w:rsidR="00CC0D1A">
        <w:rPr>
          <w:rFonts w:ascii="Arial" w:eastAsia="Times New Roman" w:hAnsi="Arial" w:cs="Arial"/>
        </w:rPr>
        <w:t>Kulíšku</w:t>
      </w:r>
      <w:r w:rsidRPr="003B3FDE">
        <w:rPr>
          <w:rFonts w:ascii="Arial" w:eastAsia="Times New Roman" w:hAnsi="Arial" w:cs="Arial"/>
        </w:rPr>
        <w:t xml:space="preserve"> je pravidelná péče a vzdělávání dětí.</w:t>
      </w:r>
    </w:p>
    <w:p w14:paraId="34CF2404" w14:textId="3E077B95" w:rsidR="00997DB3" w:rsidRPr="00E40623" w:rsidRDefault="00997DB3" w:rsidP="00004DE2">
      <w:pPr>
        <w:pStyle w:val="Normln1"/>
        <w:tabs>
          <w:tab w:val="left" w:pos="0"/>
          <w:tab w:val="left" w:pos="567"/>
        </w:tabs>
        <w:spacing w:after="0"/>
        <w:ind w:left="2124" w:hanging="1622"/>
        <w:jc w:val="both"/>
        <w:rPr>
          <w:rFonts w:ascii="Arial" w:eastAsia="Times New Roman" w:hAnsi="Arial" w:cs="Arial"/>
        </w:rPr>
      </w:pPr>
      <w:r w:rsidRPr="00E40623">
        <w:rPr>
          <w:rFonts w:ascii="Arial" w:eastAsia="Times New Roman" w:hAnsi="Arial" w:cs="Arial"/>
        </w:rPr>
        <w:tab/>
        <w:t>0</w:t>
      </w:r>
      <w:r w:rsidR="00CC0D1A">
        <w:rPr>
          <w:rFonts w:ascii="Arial" w:eastAsia="Times New Roman" w:hAnsi="Arial" w:cs="Arial"/>
        </w:rPr>
        <w:t>7</w:t>
      </w:r>
      <w:r w:rsidRPr="00E40623">
        <w:rPr>
          <w:rFonts w:ascii="Arial" w:eastAsia="Times New Roman" w:hAnsi="Arial" w:cs="Arial"/>
        </w:rPr>
        <w:t>:</w:t>
      </w:r>
      <w:r w:rsidR="00CC0D1A">
        <w:rPr>
          <w:rFonts w:ascii="Arial" w:eastAsia="Times New Roman" w:hAnsi="Arial" w:cs="Arial"/>
        </w:rPr>
        <w:t>0</w:t>
      </w:r>
      <w:r w:rsidRPr="00E40623">
        <w:rPr>
          <w:rFonts w:ascii="Arial" w:eastAsia="Times New Roman" w:hAnsi="Arial" w:cs="Arial"/>
        </w:rPr>
        <w:t>0 - 08:</w:t>
      </w:r>
      <w:r w:rsidR="008E3BA2">
        <w:rPr>
          <w:rFonts w:ascii="Arial" w:eastAsia="Times New Roman" w:hAnsi="Arial" w:cs="Arial"/>
        </w:rPr>
        <w:t>3</w:t>
      </w:r>
      <w:r w:rsidRPr="00E40623">
        <w:rPr>
          <w:rFonts w:ascii="Arial" w:eastAsia="Times New Roman" w:hAnsi="Arial" w:cs="Arial"/>
        </w:rPr>
        <w:t>0</w:t>
      </w:r>
      <w:r w:rsidRPr="00E40623">
        <w:rPr>
          <w:rFonts w:ascii="Arial" w:eastAsia="Times New Roman" w:hAnsi="Arial" w:cs="Arial"/>
        </w:rPr>
        <w:tab/>
        <w:t>příchod dětí, spontánní hry, individuální činnost,</w:t>
      </w:r>
    </w:p>
    <w:p w14:paraId="09A576BD" w14:textId="77777777" w:rsidR="00997DB3" w:rsidRPr="00E40623" w:rsidRDefault="00997DB3" w:rsidP="00004DE2">
      <w:pPr>
        <w:pStyle w:val="Normln1"/>
        <w:tabs>
          <w:tab w:val="left" w:pos="0"/>
          <w:tab w:val="left" w:pos="567"/>
        </w:tabs>
        <w:spacing w:after="0"/>
        <w:ind w:left="2124" w:hanging="1622"/>
        <w:jc w:val="both"/>
        <w:rPr>
          <w:rFonts w:ascii="Arial" w:eastAsia="Times New Roman" w:hAnsi="Arial" w:cs="Arial"/>
        </w:rPr>
      </w:pPr>
      <w:r w:rsidRPr="00E40623">
        <w:rPr>
          <w:rFonts w:ascii="Arial" w:eastAsia="Times New Roman" w:hAnsi="Arial" w:cs="Arial"/>
        </w:rPr>
        <w:tab/>
        <w:t>08:00 - 08:45</w:t>
      </w:r>
      <w:r w:rsidRPr="00E40623">
        <w:rPr>
          <w:rFonts w:ascii="Arial" w:eastAsia="Times New Roman" w:hAnsi="Arial" w:cs="Arial"/>
        </w:rPr>
        <w:tab/>
        <w:t xml:space="preserve">vítaní se s dětmi, hudebně pohybové aktivity, </w:t>
      </w:r>
      <w:r w:rsidRPr="00E40623">
        <w:rPr>
          <w:rFonts w:ascii="Arial" w:hAnsi="Arial" w:cs="Arial"/>
        </w:rPr>
        <w:t>ranní kruh a aktivity</w:t>
      </w:r>
    </w:p>
    <w:p w14:paraId="2BC8D680" w14:textId="4BF8B968" w:rsidR="00997DB3" w:rsidRPr="00E40623" w:rsidRDefault="00997DB3" w:rsidP="00004DE2">
      <w:pPr>
        <w:pStyle w:val="Normln1"/>
        <w:tabs>
          <w:tab w:val="left" w:pos="0"/>
          <w:tab w:val="left" w:pos="567"/>
        </w:tabs>
        <w:spacing w:after="0"/>
        <w:ind w:left="2124" w:hanging="1622"/>
        <w:jc w:val="both"/>
        <w:rPr>
          <w:rFonts w:ascii="Arial" w:eastAsia="Times New Roman" w:hAnsi="Arial" w:cs="Arial"/>
        </w:rPr>
      </w:pPr>
      <w:r w:rsidRPr="00E40623">
        <w:rPr>
          <w:rFonts w:ascii="Arial" w:eastAsia="Times New Roman" w:hAnsi="Arial" w:cs="Arial"/>
        </w:rPr>
        <w:t xml:space="preserve"> 08:45 - 09:</w:t>
      </w:r>
      <w:r w:rsidR="008E3BA2">
        <w:rPr>
          <w:rFonts w:ascii="Arial" w:eastAsia="Times New Roman" w:hAnsi="Arial" w:cs="Arial"/>
        </w:rPr>
        <w:t>05</w:t>
      </w:r>
      <w:r w:rsidRPr="00E40623">
        <w:rPr>
          <w:rFonts w:ascii="Arial" w:eastAsia="Times New Roman" w:hAnsi="Arial" w:cs="Arial"/>
        </w:rPr>
        <w:tab/>
        <w:t>osobní hygiena, svačina</w:t>
      </w:r>
    </w:p>
    <w:p w14:paraId="52D9BBEC" w14:textId="690E6D36" w:rsidR="00997DB3" w:rsidRPr="00E40623" w:rsidRDefault="00997DB3" w:rsidP="00004DE2">
      <w:pPr>
        <w:pStyle w:val="Normln1"/>
        <w:tabs>
          <w:tab w:val="left" w:pos="0"/>
          <w:tab w:val="left" w:pos="567"/>
        </w:tabs>
        <w:spacing w:after="0"/>
        <w:ind w:left="2124" w:hanging="1622"/>
        <w:jc w:val="both"/>
        <w:rPr>
          <w:rFonts w:ascii="Arial" w:eastAsia="Times New Roman" w:hAnsi="Arial" w:cs="Arial"/>
        </w:rPr>
      </w:pPr>
      <w:r w:rsidRPr="00E40623">
        <w:rPr>
          <w:rFonts w:ascii="Arial" w:eastAsia="Times New Roman" w:hAnsi="Arial" w:cs="Arial"/>
        </w:rPr>
        <w:tab/>
        <w:t>09:</w:t>
      </w:r>
      <w:r w:rsidR="008E3BA2">
        <w:rPr>
          <w:rFonts w:ascii="Arial" w:eastAsia="Times New Roman" w:hAnsi="Arial" w:cs="Arial"/>
        </w:rPr>
        <w:t>05</w:t>
      </w:r>
      <w:r w:rsidRPr="00E40623">
        <w:rPr>
          <w:rFonts w:ascii="Arial" w:eastAsia="Times New Roman" w:hAnsi="Arial" w:cs="Arial"/>
        </w:rPr>
        <w:t xml:space="preserve"> - 09:40</w:t>
      </w:r>
      <w:r w:rsidRPr="00E40623">
        <w:rPr>
          <w:rFonts w:ascii="Arial" w:eastAsia="Times New Roman" w:hAnsi="Arial" w:cs="Arial"/>
        </w:rPr>
        <w:tab/>
        <w:t>činnosti dle plánu, hlavní řízená činnost, dle období</w:t>
      </w:r>
    </w:p>
    <w:p w14:paraId="060B3B42" w14:textId="77777777" w:rsidR="00997DB3" w:rsidRPr="00E40623" w:rsidRDefault="00997DB3" w:rsidP="00004DE2">
      <w:pPr>
        <w:pStyle w:val="Normln1"/>
        <w:tabs>
          <w:tab w:val="left" w:pos="0"/>
          <w:tab w:val="left" w:pos="567"/>
        </w:tabs>
        <w:spacing w:after="0"/>
        <w:ind w:left="2124" w:hanging="1622"/>
        <w:jc w:val="both"/>
        <w:rPr>
          <w:rFonts w:ascii="Arial" w:eastAsia="Times New Roman" w:hAnsi="Arial" w:cs="Arial"/>
        </w:rPr>
      </w:pPr>
      <w:r w:rsidRPr="00E40623">
        <w:rPr>
          <w:rFonts w:ascii="Arial" w:eastAsia="Times New Roman" w:hAnsi="Arial" w:cs="Arial"/>
        </w:rPr>
        <w:tab/>
        <w:t>09:40 - 11:30</w:t>
      </w:r>
      <w:r w:rsidRPr="00E40623">
        <w:rPr>
          <w:rFonts w:ascii="Arial" w:eastAsia="Times New Roman" w:hAnsi="Arial" w:cs="Arial"/>
        </w:rPr>
        <w:tab/>
      </w:r>
      <w:r w:rsidRPr="00E40623">
        <w:rPr>
          <w:rFonts w:ascii="Arial" w:hAnsi="Arial" w:cs="Arial"/>
        </w:rPr>
        <w:t>Pobyt venku, hra na zahradě, vycházky do okolí – dle počasí</w:t>
      </w:r>
    </w:p>
    <w:p w14:paraId="77ED0361" w14:textId="07688CD9" w:rsidR="00997DB3" w:rsidRPr="00E40623" w:rsidRDefault="00997DB3" w:rsidP="00004DE2">
      <w:pPr>
        <w:pStyle w:val="Normln1"/>
        <w:tabs>
          <w:tab w:val="left" w:pos="0"/>
          <w:tab w:val="left" w:pos="567"/>
        </w:tabs>
        <w:spacing w:after="0"/>
        <w:ind w:left="2124" w:hanging="1622"/>
        <w:jc w:val="both"/>
        <w:rPr>
          <w:rFonts w:ascii="Arial" w:eastAsia="Times New Roman" w:hAnsi="Arial" w:cs="Arial"/>
        </w:rPr>
      </w:pPr>
      <w:r w:rsidRPr="00E40623">
        <w:rPr>
          <w:rFonts w:ascii="Arial" w:eastAsia="Times New Roman" w:hAnsi="Arial" w:cs="Arial"/>
        </w:rPr>
        <w:tab/>
        <w:t>11:30 – 12:</w:t>
      </w:r>
      <w:r w:rsidR="008E3BA2">
        <w:rPr>
          <w:rFonts w:ascii="Arial" w:eastAsia="Times New Roman" w:hAnsi="Arial" w:cs="Arial"/>
        </w:rPr>
        <w:t>0</w:t>
      </w:r>
      <w:r w:rsidRPr="00E40623">
        <w:rPr>
          <w:rFonts w:ascii="Arial" w:eastAsia="Times New Roman" w:hAnsi="Arial" w:cs="Arial"/>
        </w:rPr>
        <w:t>0</w:t>
      </w:r>
      <w:r w:rsidRPr="00E40623">
        <w:rPr>
          <w:rFonts w:ascii="Arial" w:eastAsia="Times New Roman" w:hAnsi="Arial" w:cs="Arial"/>
        </w:rPr>
        <w:tab/>
        <w:t>příprava na oběd, oběd, osobní hygiena,</w:t>
      </w:r>
      <w:r w:rsidR="005470DB">
        <w:rPr>
          <w:rFonts w:ascii="Arial" w:eastAsia="Times New Roman" w:hAnsi="Arial" w:cs="Arial"/>
        </w:rPr>
        <w:t xml:space="preserve"> (</w:t>
      </w:r>
      <w:r w:rsidR="005470DB" w:rsidRPr="00E40623">
        <w:rPr>
          <w:rFonts w:ascii="Arial" w:eastAsia="Times New Roman" w:hAnsi="Arial" w:cs="Arial"/>
        </w:rPr>
        <w:t>odchod dětí domů</w:t>
      </w:r>
      <w:r w:rsidR="005470DB">
        <w:rPr>
          <w:rFonts w:ascii="Arial" w:eastAsia="Times New Roman" w:hAnsi="Arial" w:cs="Arial"/>
        </w:rPr>
        <w:t xml:space="preserve"> z dopolední docházky)</w:t>
      </w:r>
    </w:p>
    <w:p w14:paraId="5AA7871D" w14:textId="2365021A" w:rsidR="00997DB3" w:rsidRPr="00E40623" w:rsidRDefault="00997DB3" w:rsidP="00004DE2">
      <w:pPr>
        <w:pStyle w:val="Normln1"/>
        <w:tabs>
          <w:tab w:val="left" w:pos="0"/>
          <w:tab w:val="left" w:pos="567"/>
        </w:tabs>
        <w:spacing w:after="0"/>
        <w:ind w:left="2124" w:hanging="1622"/>
        <w:jc w:val="both"/>
        <w:rPr>
          <w:rFonts w:ascii="Arial" w:eastAsia="Times New Roman" w:hAnsi="Arial" w:cs="Arial"/>
        </w:rPr>
      </w:pPr>
      <w:r w:rsidRPr="00E40623">
        <w:rPr>
          <w:rFonts w:ascii="Arial" w:eastAsia="Times New Roman" w:hAnsi="Arial" w:cs="Arial"/>
        </w:rPr>
        <w:tab/>
        <w:t>12:</w:t>
      </w:r>
      <w:r w:rsidR="008E3BA2">
        <w:rPr>
          <w:rFonts w:ascii="Arial" w:eastAsia="Times New Roman" w:hAnsi="Arial" w:cs="Arial"/>
        </w:rPr>
        <w:t>0</w:t>
      </w:r>
      <w:r w:rsidRPr="00E40623">
        <w:rPr>
          <w:rFonts w:ascii="Arial" w:eastAsia="Times New Roman" w:hAnsi="Arial" w:cs="Arial"/>
        </w:rPr>
        <w:t>0 - 14:20</w:t>
      </w:r>
      <w:r w:rsidRPr="00E40623">
        <w:rPr>
          <w:rFonts w:ascii="Arial" w:eastAsia="Times New Roman" w:hAnsi="Arial" w:cs="Arial"/>
        </w:rPr>
        <w:tab/>
        <w:t xml:space="preserve">odpočinek dětí - </w:t>
      </w:r>
      <w:r w:rsidRPr="00E40623">
        <w:rPr>
          <w:rFonts w:ascii="Arial" w:hAnsi="Arial" w:cs="Arial"/>
        </w:rPr>
        <w:t>čtení a poslech pohádek</w:t>
      </w:r>
    </w:p>
    <w:p w14:paraId="67F74C82" w14:textId="77777777" w:rsidR="00997DB3" w:rsidRPr="00E40623" w:rsidRDefault="00997DB3" w:rsidP="00004DE2">
      <w:pPr>
        <w:pStyle w:val="Normln1"/>
        <w:tabs>
          <w:tab w:val="left" w:pos="0"/>
          <w:tab w:val="left" w:pos="567"/>
        </w:tabs>
        <w:spacing w:after="0"/>
        <w:ind w:left="2124" w:hanging="1622"/>
        <w:jc w:val="both"/>
        <w:rPr>
          <w:rFonts w:ascii="Arial" w:eastAsia="Times New Roman" w:hAnsi="Arial" w:cs="Arial"/>
        </w:rPr>
      </w:pPr>
      <w:r w:rsidRPr="00E40623">
        <w:rPr>
          <w:rFonts w:ascii="Arial" w:eastAsia="Times New Roman" w:hAnsi="Arial" w:cs="Arial"/>
        </w:rPr>
        <w:tab/>
        <w:t>14:20 - 14:40</w:t>
      </w:r>
      <w:r w:rsidRPr="00E40623">
        <w:rPr>
          <w:rFonts w:ascii="Arial" w:eastAsia="Times New Roman" w:hAnsi="Arial" w:cs="Arial"/>
        </w:rPr>
        <w:tab/>
        <w:t xml:space="preserve"> hygiena, svačina, hygiena</w:t>
      </w:r>
    </w:p>
    <w:p w14:paraId="153F036D" w14:textId="28EA7448" w:rsidR="00997DB3" w:rsidRPr="00E40623" w:rsidRDefault="00997DB3" w:rsidP="00004DE2">
      <w:pPr>
        <w:pStyle w:val="Normln1"/>
        <w:tabs>
          <w:tab w:val="left" w:pos="0"/>
          <w:tab w:val="left" w:pos="567"/>
        </w:tabs>
        <w:spacing w:after="0"/>
        <w:ind w:left="2124" w:hanging="1622"/>
        <w:jc w:val="both"/>
        <w:rPr>
          <w:rFonts w:ascii="Arial" w:eastAsia="Times New Roman" w:hAnsi="Arial" w:cs="Arial"/>
        </w:rPr>
      </w:pPr>
      <w:r w:rsidRPr="00E40623">
        <w:rPr>
          <w:rFonts w:ascii="Arial" w:eastAsia="Times New Roman" w:hAnsi="Arial" w:cs="Arial"/>
        </w:rPr>
        <w:tab/>
        <w:t>14:40 -  1</w:t>
      </w:r>
      <w:r w:rsidR="00B65F00">
        <w:rPr>
          <w:rFonts w:ascii="Arial" w:eastAsia="Times New Roman" w:hAnsi="Arial" w:cs="Arial"/>
        </w:rPr>
        <w:t>5</w:t>
      </w:r>
      <w:r w:rsidRPr="00E40623">
        <w:rPr>
          <w:rFonts w:ascii="Arial" w:eastAsia="Times New Roman" w:hAnsi="Arial" w:cs="Arial"/>
        </w:rPr>
        <w:t>:</w:t>
      </w:r>
      <w:r w:rsidR="00B65F00">
        <w:rPr>
          <w:rFonts w:ascii="Arial" w:eastAsia="Times New Roman" w:hAnsi="Arial" w:cs="Arial"/>
        </w:rPr>
        <w:t>3</w:t>
      </w:r>
      <w:r w:rsidRPr="00E40623">
        <w:rPr>
          <w:rFonts w:ascii="Arial" w:eastAsia="Times New Roman" w:hAnsi="Arial" w:cs="Arial"/>
        </w:rPr>
        <w:t>0</w:t>
      </w:r>
      <w:r w:rsidRPr="00E40623">
        <w:rPr>
          <w:rFonts w:ascii="Arial" w:eastAsia="Times New Roman" w:hAnsi="Arial" w:cs="Arial"/>
        </w:rPr>
        <w:tab/>
        <w:t>odpolední zájmová činnost, spontánní hry a aktivity zaměřené především individuálně, odchod dětí domů.</w:t>
      </w:r>
    </w:p>
    <w:p w14:paraId="2D732B2A" w14:textId="77777777" w:rsidR="00997DB3" w:rsidRPr="003B3FDE" w:rsidRDefault="00997DB3" w:rsidP="00997DB3">
      <w:pPr>
        <w:pStyle w:val="Normln1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Uvedený režim dne je orientační a je přizpůsoben individuálním potřebám dětí, dle potřeb se stanovená časová pásma dále posunují nebo jinak upravují.</w:t>
      </w:r>
    </w:p>
    <w:p w14:paraId="364BB76F" w14:textId="1A6DEF8C" w:rsidR="00997DB3" w:rsidRPr="003B3FDE" w:rsidRDefault="00B65F00" w:rsidP="00997DB3">
      <w:pPr>
        <w:pStyle w:val="Normln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Kulíšek</w:t>
      </w:r>
      <w:r w:rsidR="00997DB3" w:rsidRPr="003B3FDE">
        <w:rPr>
          <w:rFonts w:ascii="Arial" w:eastAsia="Times New Roman" w:hAnsi="Arial" w:cs="Arial"/>
        </w:rPr>
        <w:t xml:space="preserve"> nemá dle zákona č. 247/2014 Sb., o poskytování služby péče o dítě v dětské skupině, vzdělávací charakter, přesto se zavazuje plnit výchovně – vzdělávací aktivity a vychází z Rámcově vzdělávacího programu pro předškolní vzdělávání a respektuje oblasti, které jsou v něm zahrnuty. Děti jsou zapojovány do aktivit, které jsou zaměřené na rozvoj klíčových kompetencí. Podrobnější popis je zpracován v </w:t>
      </w:r>
      <w:r w:rsidR="00A873FE" w:rsidRPr="00A873FE">
        <w:rPr>
          <w:rFonts w:ascii="Arial" w:eastAsia="Times New Roman" w:hAnsi="Arial" w:cs="Arial"/>
        </w:rPr>
        <w:t>Standardech kvality péče v DS</w:t>
      </w:r>
      <w:r w:rsidR="00997DB3" w:rsidRPr="003B3FDE">
        <w:rPr>
          <w:rFonts w:ascii="Arial" w:eastAsia="Times New Roman" w:hAnsi="Arial" w:cs="Arial"/>
        </w:rPr>
        <w:t xml:space="preserve">, který není závazně neměnný a pružně se přizpůsobuje aktuálním potřebám dětí. </w:t>
      </w:r>
    </w:p>
    <w:p w14:paraId="11C8FA9D" w14:textId="239A2453" w:rsidR="00997DB3" w:rsidRPr="003B3FDE" w:rsidRDefault="00B65F00" w:rsidP="00997DB3">
      <w:pPr>
        <w:pStyle w:val="Normln1"/>
        <w:spacing w:before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Kulíšek</w:t>
      </w:r>
      <w:r w:rsidR="00997DB3" w:rsidRPr="003B3FDE">
        <w:rPr>
          <w:rFonts w:ascii="Arial" w:eastAsia="Times New Roman" w:hAnsi="Arial" w:cs="Arial"/>
        </w:rPr>
        <w:t xml:space="preserve"> nabízí kvalitní péči s důrazem na individuální přístup k dětem i rodičům, výchovnou péči zaměřenou na rozvoj schopností, hygienických a kulturních návyků dítěte, utváření osobnosti dítěte a tělesný, pohybový i duševní vývoj. Celým dnem plynule prostupují spontánní aktivity dětí a didakticky řízené činnosti. </w:t>
      </w:r>
    </w:p>
    <w:p w14:paraId="664311FB" w14:textId="77777777" w:rsidR="00997DB3" w:rsidRPr="00B65F00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cs="Arial"/>
          <w:color w:val="95B3D7" w:themeColor="accent1" w:themeTint="99"/>
          <w:sz w:val="18"/>
          <w:szCs w:val="18"/>
        </w:rPr>
      </w:pPr>
      <w:bookmarkStart w:id="7" w:name="_gjdgxs" w:colFirst="0" w:colLast="0"/>
      <w:bookmarkEnd w:id="7"/>
      <w:r w:rsidRPr="00B65F00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Stravování</w:t>
      </w:r>
    </w:p>
    <w:p w14:paraId="3615A5D2" w14:textId="70211AE1" w:rsidR="00997DB3" w:rsidRPr="003B3FDE" w:rsidRDefault="00997DB3" w:rsidP="00997DB3">
      <w:pPr>
        <w:pStyle w:val="Normln1"/>
        <w:spacing w:before="12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Stravu poskytuje specializované gastronomické zařízení </w:t>
      </w:r>
      <w:proofErr w:type="spellStart"/>
      <w:r w:rsidR="00A67B92" w:rsidRPr="00A67B92">
        <w:rPr>
          <w:rFonts w:ascii="Arial" w:eastAsia="Times New Roman" w:hAnsi="Arial" w:cs="Arial"/>
        </w:rPr>
        <w:t>Bionea</w:t>
      </w:r>
      <w:proofErr w:type="spellEnd"/>
      <w:r w:rsidR="00A67B92" w:rsidRPr="00A67B92">
        <w:rPr>
          <w:rFonts w:ascii="Arial" w:eastAsia="Times New Roman" w:hAnsi="Arial" w:cs="Arial"/>
        </w:rPr>
        <w:t>-zařízení školního stravování s.r.o. Za Pohořelcem 697/8 169 00 Praha 6</w:t>
      </w:r>
      <w:r w:rsidRPr="003B3FDE">
        <w:rPr>
          <w:rFonts w:ascii="Arial" w:eastAsia="Times New Roman" w:hAnsi="Arial" w:cs="Arial"/>
        </w:rPr>
        <w:t xml:space="preserve">. Strava splňuje odpovídající normy MŠMT. Jídlo je dodáváno v souladu s hygienickými předpisy a je vydáváno ve výdejně, která je součástí prostor </w:t>
      </w:r>
      <w:r w:rsidR="00B65F00">
        <w:rPr>
          <w:rFonts w:ascii="Arial" w:eastAsia="Times New Roman" w:hAnsi="Arial" w:cs="Arial"/>
        </w:rPr>
        <w:t>Kulíšku</w:t>
      </w:r>
      <w:r w:rsidRPr="003B3FDE">
        <w:rPr>
          <w:rFonts w:ascii="Arial" w:eastAsia="Times New Roman" w:hAnsi="Arial" w:cs="Arial"/>
        </w:rPr>
        <w:t>. Podle denního režimu poskytne pečující osoba dítěti dopolední svačinu, oběd a odpolední svačinu. K obědu náleží polévka, podávaná do připravených misek a hlavní jídlo, které se servíruje na talíře. Celodenní pitný režim. Dětem je vařen neslazený ovocný čaj.</w:t>
      </w:r>
    </w:p>
    <w:p w14:paraId="778748BF" w14:textId="77777777" w:rsidR="00997DB3" w:rsidRPr="003B3FDE" w:rsidRDefault="00997DB3" w:rsidP="00997DB3">
      <w:pPr>
        <w:pStyle w:val="Normln1"/>
        <w:spacing w:before="12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Čas na podávání jídel je uveden v režimu dne. Násilné nucení dětí do jídla je nepřípustné.</w:t>
      </w:r>
    </w:p>
    <w:p w14:paraId="1BFEB0F7" w14:textId="77777777" w:rsidR="00997DB3" w:rsidRPr="003B3FDE" w:rsidRDefault="00997DB3" w:rsidP="00997DB3">
      <w:pPr>
        <w:pStyle w:val="Normln1"/>
        <w:spacing w:before="12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Pečující osoba dohlíží na dodržování pitného režimu.</w:t>
      </w:r>
    </w:p>
    <w:p w14:paraId="14D7A4A9" w14:textId="4EA43F9A" w:rsidR="00997DB3" w:rsidRDefault="00997DB3" w:rsidP="00997DB3">
      <w:pPr>
        <w:pStyle w:val="Normln1"/>
        <w:spacing w:before="360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Nádobí se umývá ihned v myčce v prostorách přípravy jídla. Nespotřebovaná vydaná strava musí být zlikvidována. V</w:t>
      </w:r>
      <w:r w:rsidR="00B65F00">
        <w:rPr>
          <w:rFonts w:ascii="Arial" w:eastAsia="Times New Roman" w:hAnsi="Arial" w:cs="Arial"/>
        </w:rPr>
        <w:t xml:space="preserve"> Kulíšku</w:t>
      </w:r>
      <w:r w:rsidRPr="003B3FDE">
        <w:rPr>
          <w:rFonts w:ascii="Arial" w:eastAsia="Times New Roman" w:hAnsi="Arial" w:cs="Arial"/>
        </w:rPr>
        <w:t xml:space="preserve"> se stravují pouze děti a pečující osoby, není umožněn vstup cizím strávníkům.</w:t>
      </w:r>
    </w:p>
    <w:p w14:paraId="371898FF" w14:textId="7F137DE8" w:rsidR="008E3BA2" w:rsidRPr="00327891" w:rsidRDefault="008E3BA2" w:rsidP="00997DB3">
      <w:pPr>
        <w:pStyle w:val="Normln1"/>
        <w:spacing w:before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Rodičům je </w:t>
      </w:r>
      <w:r w:rsidR="004D0877">
        <w:rPr>
          <w:rFonts w:ascii="Arial" w:eastAsia="Times New Roman" w:hAnsi="Arial" w:cs="Arial"/>
        </w:rPr>
        <w:t xml:space="preserve">přísně </w:t>
      </w:r>
      <w:r>
        <w:rPr>
          <w:rFonts w:ascii="Arial" w:eastAsia="Times New Roman" w:hAnsi="Arial" w:cs="Arial"/>
        </w:rPr>
        <w:t>zakáz</w:t>
      </w:r>
      <w:r w:rsidR="004D0877">
        <w:rPr>
          <w:rFonts w:ascii="Arial" w:eastAsia="Times New Roman" w:hAnsi="Arial" w:cs="Arial"/>
        </w:rPr>
        <w:t xml:space="preserve">áno nošení jídla, cukrovinek a pití do dětské skupiny. Výjimka platí pouze u dětí </w:t>
      </w:r>
      <w:r w:rsidR="00327891">
        <w:rPr>
          <w:rFonts w:ascii="Arial" w:eastAsia="Times New Roman" w:hAnsi="Arial" w:cs="Arial"/>
        </w:rPr>
        <w:t xml:space="preserve">od </w:t>
      </w:r>
      <w:r w:rsidR="00327891" w:rsidRPr="00327891">
        <w:rPr>
          <w:rFonts w:ascii="Arial" w:eastAsia="Times New Roman" w:hAnsi="Arial" w:cs="Arial"/>
        </w:rPr>
        <w:t xml:space="preserve">6 do 12 měsíců </w:t>
      </w:r>
      <w:r w:rsidR="00327891">
        <w:rPr>
          <w:rFonts w:ascii="Arial" w:eastAsia="Times New Roman" w:hAnsi="Arial" w:cs="Arial"/>
        </w:rPr>
        <w:t xml:space="preserve">věku, zde </w:t>
      </w:r>
      <w:r w:rsidR="00327891" w:rsidRPr="00327891">
        <w:rPr>
          <w:rFonts w:ascii="Arial" w:eastAsia="Times New Roman" w:hAnsi="Arial" w:cs="Arial"/>
        </w:rPr>
        <w:t xml:space="preserve">zajišťuje stravu vždy rodič – tzn. </w:t>
      </w:r>
      <w:r w:rsidR="004D0877" w:rsidRPr="004D0877">
        <w:rPr>
          <w:rFonts w:ascii="Arial" w:eastAsia="Times New Roman" w:hAnsi="Arial" w:cs="Arial"/>
        </w:rPr>
        <w:t>rodiče zajistí jídlo pro své d</w:t>
      </w:r>
      <w:r w:rsidR="004D0877">
        <w:rPr>
          <w:rFonts w:ascii="Arial" w:eastAsia="Times New Roman" w:hAnsi="Arial" w:cs="Arial"/>
        </w:rPr>
        <w:t>ítě</w:t>
      </w:r>
      <w:r w:rsidR="004D0877" w:rsidRPr="004D0877">
        <w:rPr>
          <w:rFonts w:ascii="Arial" w:eastAsia="Times New Roman" w:hAnsi="Arial" w:cs="Arial"/>
        </w:rPr>
        <w:t xml:space="preserve"> – vždy s sebou do DS přines</w:t>
      </w:r>
      <w:r w:rsidR="004D0877">
        <w:rPr>
          <w:rFonts w:ascii="Arial" w:eastAsia="Times New Roman" w:hAnsi="Arial" w:cs="Arial"/>
        </w:rPr>
        <w:t>e</w:t>
      </w:r>
      <w:r w:rsidR="004D0877" w:rsidRPr="004D0877">
        <w:rPr>
          <w:rFonts w:ascii="Arial" w:eastAsia="Times New Roman" w:hAnsi="Arial" w:cs="Arial"/>
        </w:rPr>
        <w:t xml:space="preserve"> jídlo na daný den (tzn. hlavní jídlo a jednu nebo dvě svačiny podle délky pobytu dítěte v DS).</w:t>
      </w:r>
    </w:p>
    <w:p w14:paraId="2FD4B253" w14:textId="77777777" w:rsidR="00997DB3" w:rsidRPr="00B65F00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</w:pPr>
      <w:r w:rsidRPr="00B65F00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Hygienické zařízení</w:t>
      </w:r>
    </w:p>
    <w:p w14:paraId="0DC9E635" w14:textId="77777777" w:rsidR="00997DB3" w:rsidRPr="003B3FDE" w:rsidRDefault="00997DB3" w:rsidP="00997DB3">
      <w:pPr>
        <w:pStyle w:val="Normln1"/>
        <w:spacing w:before="120"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 xml:space="preserve">Zařízení je vybaveno dvěma toaletami, dvěma umyvadly, výlevkou (záchod se sprchou), sprchovým koutem, nočníky, přebalovacím pultem a krytým nášlapným košem s vložkou na jedno použití.   </w:t>
      </w:r>
    </w:p>
    <w:p w14:paraId="159140BF" w14:textId="77777777" w:rsidR="00997DB3" w:rsidRPr="00B65F00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8"/>
          <w:szCs w:val="28"/>
          <w:lang w:val="cs-CZ" w:eastAsia="cs-CZ" w:bidi="hi-IN"/>
        </w:rPr>
      </w:pPr>
      <w:r w:rsidRPr="00B65F00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Hygienický a protipožární režim provozu zařízení</w:t>
      </w:r>
    </w:p>
    <w:p w14:paraId="006D896D" w14:textId="77777777" w:rsidR="00997DB3" w:rsidRPr="003B3FDE" w:rsidRDefault="00997DB3" w:rsidP="00997DB3">
      <w:pPr>
        <w:pStyle w:val="Normln1"/>
        <w:spacing w:before="120"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>Pravidelný úklid prostor je zajištěn každý den po provozu</w:t>
      </w:r>
      <w:r>
        <w:rPr>
          <w:rFonts w:ascii="Arial" w:eastAsia="Times New Roman" w:hAnsi="Arial" w:cs="Arial"/>
        </w:rPr>
        <w:t>, dle výše uvedeného harmonogramu</w:t>
      </w:r>
      <w:r w:rsidRPr="003B3FDE">
        <w:rPr>
          <w:rFonts w:ascii="Arial" w:eastAsia="Times New Roman" w:hAnsi="Arial" w:cs="Arial"/>
        </w:rPr>
        <w:t xml:space="preserve">. Prostory odpovídají hygienickým a protipožárním předpisům. </w:t>
      </w:r>
    </w:p>
    <w:p w14:paraId="053DCA42" w14:textId="77777777" w:rsidR="00997DB3" w:rsidRPr="00694FD8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</w:pPr>
      <w:r w:rsidRPr="00694FD8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Základní povinnosti rodičů/zákonných zástupců dětí</w:t>
      </w:r>
    </w:p>
    <w:p w14:paraId="2E84E72C" w14:textId="54D1E44C" w:rsidR="00997DB3" w:rsidRPr="003B3FDE" w:rsidRDefault="00997DB3" w:rsidP="00997DB3">
      <w:pPr>
        <w:pStyle w:val="Normln1"/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 xml:space="preserve">Rodiče/zákonní zástupci dodržují provozní dobu </w:t>
      </w:r>
      <w:r w:rsidR="00B65F00">
        <w:rPr>
          <w:rFonts w:ascii="Arial" w:eastAsia="Times New Roman" w:hAnsi="Arial" w:cs="Arial"/>
        </w:rPr>
        <w:t>Kulíšku</w:t>
      </w:r>
    </w:p>
    <w:p w14:paraId="3BA553DE" w14:textId="60BB1037" w:rsidR="00997DB3" w:rsidRPr="003B3FDE" w:rsidRDefault="00997DB3" w:rsidP="00997DB3">
      <w:pPr>
        <w:pStyle w:val="Normln1"/>
        <w:numPr>
          <w:ilvl w:val="0"/>
          <w:numId w:val="5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rodiče/zákonní zástupci přivádějí dítě do </w:t>
      </w:r>
      <w:r w:rsidR="00B65F00">
        <w:rPr>
          <w:rFonts w:ascii="Arial" w:eastAsia="Times New Roman" w:hAnsi="Arial" w:cs="Arial"/>
        </w:rPr>
        <w:t>Kulíšku</w:t>
      </w:r>
      <w:r w:rsidRPr="003B3FDE">
        <w:rPr>
          <w:rFonts w:ascii="Arial" w:eastAsia="Times New Roman" w:hAnsi="Arial" w:cs="Arial"/>
        </w:rPr>
        <w:t xml:space="preserve"> pouze v takovém zdravotním stavu, který není zdrojem nákazy ostatních dětí ve skupině, bez příznaku infekčních chorob (zvracení, silný kašel, rýma, průjem, vyrážka, zánět spojivek apod.);</w:t>
      </w:r>
    </w:p>
    <w:p w14:paraId="508F2DC6" w14:textId="77777777" w:rsidR="00997DB3" w:rsidRPr="003B3FDE" w:rsidRDefault="00997DB3" w:rsidP="00997DB3">
      <w:pPr>
        <w:pStyle w:val="Normln1"/>
        <w:numPr>
          <w:ilvl w:val="0"/>
          <w:numId w:val="5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 xml:space="preserve">rodiče/zákonní zástupci nahlašují případné změny v Evidenčním listu dítěte, </w:t>
      </w:r>
    </w:p>
    <w:p w14:paraId="1FDBD70E" w14:textId="77777777" w:rsidR="00997DB3" w:rsidRPr="003B3FDE" w:rsidRDefault="00997DB3" w:rsidP="00997DB3">
      <w:pPr>
        <w:pStyle w:val="Normln1"/>
        <w:numPr>
          <w:ilvl w:val="0"/>
          <w:numId w:val="5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při akutních stavech (horečce, zvracení, průjmu atd.) jsou rodiče povinni dostavit se pro své dítě neprodleně do 1 hodiny po telefonickém nebo jiném upozornění, pečující osoby se vždy musí dovolat na uvedené číslo;</w:t>
      </w:r>
    </w:p>
    <w:p w14:paraId="61E4CDB8" w14:textId="77777777" w:rsidR="00327891" w:rsidRDefault="00997DB3" w:rsidP="00327891">
      <w:pPr>
        <w:pStyle w:val="Normln1"/>
        <w:numPr>
          <w:ilvl w:val="0"/>
          <w:numId w:val="5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3B3FDE">
        <w:rPr>
          <w:rFonts w:ascii="Arial" w:eastAsia="Times New Roman" w:hAnsi="Arial" w:cs="Arial"/>
        </w:rPr>
        <w:t>dodržovat vnitřní pravidla, předpisy a pokyny k ochraně zdraví a bezpečnosti, s nimiž byli seznámeni; děti předávat i vyzvedávat osobně;</w:t>
      </w:r>
    </w:p>
    <w:p w14:paraId="3777557F" w14:textId="3DE5AA66" w:rsidR="00327891" w:rsidRPr="00327891" w:rsidRDefault="00327891" w:rsidP="00327891">
      <w:pPr>
        <w:pStyle w:val="Normln1"/>
        <w:numPr>
          <w:ilvl w:val="0"/>
          <w:numId w:val="5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327891">
        <w:rPr>
          <w:rFonts w:ascii="Arial" w:hAnsi="Arial" w:cs="Arial"/>
        </w:rPr>
        <w:t>rodiče jsou povinni oznámit telefonicky (kontakt: +420 737 041 306), emailem (info@</w:t>
      </w:r>
      <w:r w:rsidR="00B65F00">
        <w:rPr>
          <w:rFonts w:ascii="Arial" w:hAnsi="Arial" w:cs="Arial"/>
        </w:rPr>
        <w:t>dskulisek</w:t>
      </w:r>
      <w:r w:rsidRPr="00327891">
        <w:rPr>
          <w:rFonts w:ascii="Arial" w:hAnsi="Arial" w:cs="Arial"/>
        </w:rPr>
        <w:t>.cz) či osobně pečující osobě nepřítomnost dítěte v dětské skupině, a to nejpozději do 16:00 hodin (Na 24.10. musím odhlásit nejpozději do 23.10. do 16:00 hodin)</w:t>
      </w:r>
    </w:p>
    <w:p w14:paraId="1B8495C2" w14:textId="04C5E88E" w:rsidR="00327891" w:rsidRPr="00327891" w:rsidRDefault="00327891" w:rsidP="00327891">
      <w:pPr>
        <w:pStyle w:val="Normln1"/>
        <w:numPr>
          <w:ilvl w:val="0"/>
          <w:numId w:val="5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327891">
        <w:rPr>
          <w:rFonts w:ascii="Arial" w:hAnsi="Arial" w:cs="Arial"/>
        </w:rPr>
        <w:t>Odhlášení oběda je možné 1 den předem do 16:00. (Na 24.10. musím odhlásit nejpozději do 23.10. do 16:00 hodin)</w:t>
      </w:r>
    </w:p>
    <w:p w14:paraId="402D3890" w14:textId="2114AFD8" w:rsidR="00997DB3" w:rsidRPr="001A3AA8" w:rsidRDefault="00997DB3" w:rsidP="00997DB3">
      <w:pPr>
        <w:pStyle w:val="Normln1"/>
        <w:numPr>
          <w:ilvl w:val="0"/>
          <w:numId w:val="5"/>
        </w:numPr>
        <w:ind w:hanging="360"/>
        <w:jc w:val="both"/>
        <w:rPr>
          <w:rFonts w:ascii="Arial" w:eastAsia="Times New Roman" w:hAnsi="Arial" w:cs="Arial"/>
        </w:rPr>
      </w:pPr>
      <w:r w:rsidRPr="001A3AA8">
        <w:rPr>
          <w:rFonts w:ascii="Arial" w:eastAsia="Times New Roman" w:hAnsi="Arial" w:cs="Arial"/>
        </w:rPr>
        <w:t>rodiče/zákonní zástupci jsou povinni platit školné dle ceníku</w:t>
      </w:r>
      <w:r w:rsidR="00BB314A">
        <w:rPr>
          <w:rFonts w:ascii="Arial" w:eastAsia="Times New Roman" w:hAnsi="Arial" w:cs="Arial"/>
        </w:rPr>
        <w:t>,</w:t>
      </w:r>
      <w:r w:rsidRPr="001A3AA8">
        <w:rPr>
          <w:rFonts w:ascii="Arial" w:eastAsia="Times New Roman" w:hAnsi="Arial" w:cs="Arial"/>
        </w:rPr>
        <w:t xml:space="preserve"> který tvoří přílohu č. 3 tohoto dokumentu za jeden kalendářní měsíc a stravné dle ceníku</w:t>
      </w:r>
      <w:r w:rsidR="00BB314A">
        <w:rPr>
          <w:rFonts w:ascii="Arial" w:eastAsia="Times New Roman" w:hAnsi="Arial" w:cs="Arial"/>
        </w:rPr>
        <w:t>,</w:t>
      </w:r>
      <w:r w:rsidRPr="001A3AA8">
        <w:rPr>
          <w:rFonts w:ascii="Arial" w:eastAsia="Times New Roman" w:hAnsi="Arial" w:cs="Arial"/>
        </w:rPr>
        <w:t xml:space="preserve"> který tvoří přílohu č. 3 tohoto dokumentu za jeden den. Školné a stravné je splatné vždy k 17. dni každého předcházejícího měsíce bankovním převodem na účet č.: 289876301/0300. Stravné bude každý měsíc zpětně vyúčtované, </w:t>
      </w:r>
      <w:r w:rsidR="000A6A9F">
        <w:rPr>
          <w:rFonts w:ascii="Arial" w:eastAsia="Times New Roman" w:hAnsi="Arial" w:cs="Arial"/>
        </w:rPr>
        <w:t xml:space="preserve">v další fakturaci bude cena </w:t>
      </w:r>
      <w:r w:rsidRPr="001A3AA8">
        <w:rPr>
          <w:rFonts w:ascii="Arial" w:eastAsia="Times New Roman" w:hAnsi="Arial" w:cs="Arial"/>
        </w:rPr>
        <w:t>ponížen</w:t>
      </w:r>
      <w:r w:rsidR="000A6A9F">
        <w:rPr>
          <w:rFonts w:ascii="Arial" w:eastAsia="Times New Roman" w:hAnsi="Arial" w:cs="Arial"/>
        </w:rPr>
        <w:t>a</w:t>
      </w:r>
      <w:r w:rsidRPr="001A3AA8">
        <w:rPr>
          <w:rFonts w:ascii="Arial" w:eastAsia="Times New Roman" w:hAnsi="Arial" w:cs="Arial"/>
        </w:rPr>
        <w:t xml:space="preserve"> o případnou řádně omluvenou absenci</w:t>
      </w:r>
      <w:r w:rsidR="000A6A9F">
        <w:rPr>
          <w:rFonts w:ascii="Arial" w:eastAsia="Times New Roman" w:hAnsi="Arial" w:cs="Arial"/>
        </w:rPr>
        <w:t xml:space="preserve">. </w:t>
      </w:r>
      <w:r w:rsidRPr="001A3AA8">
        <w:rPr>
          <w:rFonts w:ascii="Arial" w:eastAsia="Times New Roman" w:hAnsi="Arial" w:cs="Arial"/>
        </w:rPr>
        <w:t xml:space="preserve">Školné i stravné se platí dohromady. </w:t>
      </w:r>
    </w:p>
    <w:p w14:paraId="21DFC987" w14:textId="77777777" w:rsidR="00997DB3" w:rsidRPr="00B65F00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</w:pPr>
      <w:r w:rsidRPr="00B65F00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Práva dětí v dětské skupině</w:t>
      </w:r>
    </w:p>
    <w:p w14:paraId="2142F206" w14:textId="77777777" w:rsidR="00997DB3" w:rsidRPr="003B3FDE" w:rsidRDefault="00997DB3" w:rsidP="00997DB3">
      <w:pPr>
        <w:pStyle w:val="Standard"/>
        <w:rPr>
          <w:rFonts w:ascii="Arial" w:hAnsi="Arial"/>
          <w:sz w:val="20"/>
          <w:szCs w:val="20"/>
        </w:rPr>
      </w:pPr>
    </w:p>
    <w:p w14:paraId="204B8994" w14:textId="77777777" w:rsidR="00997DB3" w:rsidRPr="003B3FDE" w:rsidRDefault="00997DB3" w:rsidP="00997DB3">
      <w:pPr>
        <w:pStyle w:val="Standard"/>
        <w:numPr>
          <w:ilvl w:val="0"/>
          <w:numId w:val="27"/>
        </w:numPr>
        <w:ind w:left="709" w:hanging="567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Právo na důstojné chování a jednání:</w:t>
      </w:r>
    </w:p>
    <w:p w14:paraId="0CE9AB7D" w14:textId="77777777" w:rsidR="00997DB3" w:rsidRPr="003B3FDE" w:rsidRDefault="00997DB3" w:rsidP="00997DB3">
      <w:pPr>
        <w:pStyle w:val="Standard"/>
        <w:numPr>
          <w:ilvl w:val="0"/>
          <w:numId w:val="28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dítě má právo na to, aby byla zachována jeho lidská důstojnost, osobní čest, dobrá pověst a chráněno jeho jméno, nepoužíváme proto žádné neuctivé ani degradující projevy v přístupu k dítěti,</w:t>
      </w:r>
    </w:p>
    <w:p w14:paraId="7B64A124" w14:textId="650CE36F" w:rsidR="00997DB3" w:rsidRPr="003B3FDE" w:rsidRDefault="00997DB3" w:rsidP="00997DB3">
      <w:pPr>
        <w:pStyle w:val="Standard"/>
        <w:numPr>
          <w:ilvl w:val="0"/>
          <w:numId w:val="28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při provozu v dětské skupině jsou respektována práva dítěte v souladu s Úmluvou o právech dítěte, je zakázáno používat vůči dítěti nepřiměřený výchovný prostředek nebo omezení 7 anebo takové výchovné prostředky, které</w:t>
      </w:r>
      <w:r w:rsidR="00BB314A">
        <w:rPr>
          <w:rFonts w:ascii="Arial" w:hAnsi="Arial"/>
          <w:sz w:val="22"/>
          <w:szCs w:val="22"/>
        </w:rPr>
        <w:t xml:space="preserve"> se dotýkají důstojnosti dítěte</w:t>
      </w:r>
      <w:r w:rsidRPr="003B3FDE">
        <w:rPr>
          <w:rFonts w:ascii="Arial" w:hAnsi="Arial"/>
          <w:sz w:val="22"/>
          <w:szCs w:val="22"/>
        </w:rPr>
        <w:t xml:space="preserve"> nebo které jakkoli ohrožují jeho zdraví, tělesný, citový, rozumový a mravní vývoj.</w:t>
      </w:r>
    </w:p>
    <w:p w14:paraId="5E86CDE6" w14:textId="77777777" w:rsidR="00997DB3" w:rsidRPr="003B3FDE" w:rsidRDefault="00997DB3" w:rsidP="00997DB3">
      <w:pPr>
        <w:pStyle w:val="Standard"/>
        <w:ind w:left="1134"/>
        <w:jc w:val="both"/>
        <w:rPr>
          <w:rFonts w:ascii="Arial" w:hAnsi="Arial"/>
          <w:sz w:val="22"/>
          <w:szCs w:val="22"/>
        </w:rPr>
      </w:pPr>
    </w:p>
    <w:p w14:paraId="7495D914" w14:textId="77777777" w:rsidR="00997DB3" w:rsidRPr="003B3FDE" w:rsidRDefault="00997DB3" w:rsidP="00997DB3">
      <w:pPr>
        <w:pStyle w:val="Standard"/>
        <w:numPr>
          <w:ilvl w:val="0"/>
          <w:numId w:val="27"/>
        </w:numPr>
        <w:ind w:left="709" w:hanging="567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Právo na ochranu před diskriminací:</w:t>
      </w:r>
    </w:p>
    <w:p w14:paraId="33B5BD04" w14:textId="0BDAB095" w:rsidR="00997DB3" w:rsidRPr="003B3FDE" w:rsidRDefault="00997DB3" w:rsidP="00997DB3">
      <w:pPr>
        <w:pStyle w:val="Standard"/>
        <w:numPr>
          <w:ilvl w:val="0"/>
          <w:numId w:val="29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dítě má právo na ochranu před jakoukoli</w:t>
      </w:r>
      <w:r w:rsidR="00147FDE">
        <w:rPr>
          <w:rFonts w:ascii="Arial" w:hAnsi="Arial"/>
          <w:sz w:val="22"/>
          <w:szCs w:val="22"/>
        </w:rPr>
        <w:t xml:space="preserve"> formou zneužívání; všechny děti</w:t>
      </w:r>
      <w:r w:rsidRPr="003B3FDE">
        <w:rPr>
          <w:rFonts w:ascii="Arial" w:hAnsi="Arial"/>
          <w:sz w:val="22"/>
          <w:szCs w:val="22"/>
        </w:rPr>
        <w:t xml:space="preserve"> mají stejná práva; každé dítě je respektováno jako jedinečná osobnost; neděláme rozdíly mezi dětmi v rase, barvě pleti, přesvědčení, víře.</w:t>
      </w:r>
    </w:p>
    <w:p w14:paraId="5E2119E5" w14:textId="77777777" w:rsidR="00997DB3" w:rsidRPr="003B3FDE" w:rsidRDefault="00997DB3" w:rsidP="00997DB3">
      <w:pPr>
        <w:pStyle w:val="Standard"/>
        <w:ind w:left="1134"/>
        <w:jc w:val="both"/>
        <w:rPr>
          <w:rFonts w:ascii="Arial" w:hAnsi="Arial"/>
          <w:sz w:val="22"/>
          <w:szCs w:val="22"/>
        </w:rPr>
      </w:pPr>
    </w:p>
    <w:p w14:paraId="36EB3F0F" w14:textId="77777777" w:rsidR="00997DB3" w:rsidRPr="003B3FDE" w:rsidRDefault="00997DB3" w:rsidP="00997DB3">
      <w:pPr>
        <w:pStyle w:val="Standard"/>
        <w:numPr>
          <w:ilvl w:val="0"/>
          <w:numId w:val="27"/>
        </w:numPr>
        <w:ind w:left="709" w:hanging="567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Právo na individuální přístup:</w:t>
      </w:r>
    </w:p>
    <w:p w14:paraId="79DEE642" w14:textId="77777777" w:rsidR="00997DB3" w:rsidRPr="003B3FDE" w:rsidRDefault="00997DB3" w:rsidP="00997DB3">
      <w:pPr>
        <w:pStyle w:val="Standard"/>
        <w:numPr>
          <w:ilvl w:val="0"/>
          <w:numId w:val="30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dítě má právo být respektováno jako jedinečná osobnost s vlastními potřebami. Zajišťujeme poskytování péče o dítě v dětské skupině v souladu s předem sjednanými individuálními požadavky, pokud jsou v souladu s pravidly služby.</w:t>
      </w:r>
    </w:p>
    <w:p w14:paraId="77345A93" w14:textId="77777777" w:rsidR="00997DB3" w:rsidRPr="003B3FDE" w:rsidRDefault="00997DB3" w:rsidP="00997DB3">
      <w:pPr>
        <w:pStyle w:val="Standard"/>
        <w:ind w:left="1134"/>
        <w:jc w:val="both"/>
        <w:rPr>
          <w:rFonts w:ascii="Arial" w:hAnsi="Arial"/>
          <w:sz w:val="22"/>
          <w:szCs w:val="22"/>
        </w:rPr>
      </w:pPr>
    </w:p>
    <w:p w14:paraId="2E83A91F" w14:textId="77777777" w:rsidR="00997DB3" w:rsidRPr="003B3FDE" w:rsidRDefault="00997DB3" w:rsidP="00997DB3">
      <w:pPr>
        <w:pStyle w:val="Standard"/>
        <w:numPr>
          <w:ilvl w:val="0"/>
          <w:numId w:val="27"/>
        </w:numPr>
        <w:ind w:left="709" w:hanging="567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Právo na ochranu osobních údajů a dat:</w:t>
      </w:r>
    </w:p>
    <w:p w14:paraId="0BFBDD83" w14:textId="77777777" w:rsidR="00997DB3" w:rsidRPr="003B3FDE" w:rsidRDefault="00997DB3" w:rsidP="00997DB3">
      <w:pPr>
        <w:pStyle w:val="Standard"/>
        <w:numPr>
          <w:ilvl w:val="0"/>
          <w:numId w:val="31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pracovníci jsou povinni zachovávat mlčenlivost o veškerých skutečnostech týkajících se dětí a jejich rodičů; veškerá dokumentace vedena pracovníky je zabezpečená proti neoprávněnému nahlížení a zneužití třetí osoby,</w:t>
      </w:r>
    </w:p>
    <w:p w14:paraId="586D967F" w14:textId="3EED2B90" w:rsidR="00997DB3" w:rsidRPr="003B3FDE" w:rsidRDefault="00997DB3" w:rsidP="00997DB3">
      <w:pPr>
        <w:pStyle w:val="Standard"/>
        <w:numPr>
          <w:ilvl w:val="0"/>
          <w:numId w:val="31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veškeré poskytnuté údaje budou chráněny v souladu s ustanoveními zákona č. 101/2000 Sb., o ochraně osobních údajů a o změně ně</w:t>
      </w:r>
      <w:r w:rsidR="00147FDE">
        <w:rPr>
          <w:rFonts w:ascii="Arial" w:hAnsi="Arial"/>
          <w:sz w:val="22"/>
          <w:szCs w:val="22"/>
        </w:rPr>
        <w:t>kterých zákonů, v platném znění</w:t>
      </w:r>
      <w:r w:rsidRPr="003B3FDE">
        <w:rPr>
          <w:rFonts w:ascii="Arial" w:hAnsi="Arial"/>
          <w:sz w:val="22"/>
          <w:szCs w:val="22"/>
        </w:rPr>
        <w:t xml:space="preserve"> a budou použity výhradně pro potřeby dětské skupiny.</w:t>
      </w:r>
    </w:p>
    <w:p w14:paraId="7AB5F573" w14:textId="77777777" w:rsidR="00997DB3" w:rsidRPr="003B3FDE" w:rsidRDefault="00997DB3" w:rsidP="00997DB3">
      <w:pPr>
        <w:pStyle w:val="Standard"/>
        <w:ind w:left="1134"/>
        <w:jc w:val="both"/>
        <w:rPr>
          <w:rFonts w:ascii="Arial" w:hAnsi="Arial"/>
          <w:sz w:val="22"/>
          <w:szCs w:val="22"/>
        </w:rPr>
      </w:pPr>
    </w:p>
    <w:p w14:paraId="31963962" w14:textId="77777777" w:rsidR="00997DB3" w:rsidRPr="003B3FDE" w:rsidRDefault="00997DB3" w:rsidP="00997DB3">
      <w:pPr>
        <w:pStyle w:val="Standard"/>
        <w:numPr>
          <w:ilvl w:val="0"/>
          <w:numId w:val="27"/>
        </w:numPr>
        <w:ind w:left="709" w:hanging="567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Právo si stěžovat:</w:t>
      </w:r>
    </w:p>
    <w:p w14:paraId="6B244123" w14:textId="77777777" w:rsidR="00997DB3" w:rsidRPr="003B3FDE" w:rsidRDefault="00997DB3" w:rsidP="00997DB3">
      <w:pPr>
        <w:pStyle w:val="Standard"/>
        <w:numPr>
          <w:ilvl w:val="0"/>
          <w:numId w:val="32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3B3FDE">
        <w:rPr>
          <w:rFonts w:ascii="Arial" w:hAnsi="Arial"/>
          <w:sz w:val="22"/>
          <w:szCs w:val="22"/>
        </w:rPr>
        <w:t>rodič má právo si stěžovati na kvalitu poskytované služby v dětské skupině. Veškeré podněty, připomínky a stížnosti jsou v rámci poskytované služby ve skupině vnímány jako zdroj informací k dalšímu rozvoji a zkvalitňování služby.</w:t>
      </w:r>
    </w:p>
    <w:p w14:paraId="68E3C211" w14:textId="77777777" w:rsidR="00997DB3" w:rsidRPr="003B3FDE" w:rsidRDefault="00997DB3" w:rsidP="00997DB3">
      <w:pPr>
        <w:pStyle w:val="Normln1"/>
        <w:jc w:val="both"/>
        <w:rPr>
          <w:rFonts w:ascii="Arial" w:hAnsi="Arial" w:cs="Arial"/>
        </w:rPr>
      </w:pPr>
    </w:p>
    <w:p w14:paraId="0498E4D0" w14:textId="77777777" w:rsidR="00997DB3" w:rsidRPr="00B65F00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cs="Arial"/>
          <w:color w:val="95B3D7" w:themeColor="accent1" w:themeTint="99"/>
          <w:sz w:val="18"/>
          <w:szCs w:val="18"/>
        </w:rPr>
      </w:pPr>
      <w:r w:rsidRPr="00B65F00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Základní povinnosti a práva poskytovatele DS</w:t>
      </w:r>
    </w:p>
    <w:p w14:paraId="788EC2D8" w14:textId="77777777" w:rsidR="00997DB3" w:rsidRPr="003B3FDE" w:rsidRDefault="00997DB3" w:rsidP="00997DB3">
      <w:pPr>
        <w:pStyle w:val="Normln1"/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</w:rPr>
      </w:pPr>
      <w:r w:rsidRPr="003B3FDE">
        <w:rPr>
          <w:rFonts w:ascii="Arial" w:eastAsia="Times New Roman" w:hAnsi="Arial" w:cs="Arial"/>
        </w:rPr>
        <w:t>Poskytovatel dodržuje mlčenlivost o důvěrných informacích a dbá na jejich ochranu,</w:t>
      </w:r>
    </w:p>
    <w:p w14:paraId="17D5DD05" w14:textId="6B4C2861" w:rsidR="00997DB3" w:rsidRPr="003B3FDE" w:rsidRDefault="00AC2015" w:rsidP="00997DB3">
      <w:pPr>
        <w:pStyle w:val="Normln1"/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</w:t>
      </w:r>
      <w:r w:rsidR="00997DB3" w:rsidRPr="003B3FDE">
        <w:rPr>
          <w:rFonts w:ascii="Arial" w:eastAsia="Times New Roman" w:hAnsi="Arial" w:cs="Arial"/>
        </w:rPr>
        <w:t>oskytovatel uzavírá s rodiči/zákonnými zástupci Smlouvu o poskytování služby péče</w:t>
      </w:r>
      <w:r w:rsidR="00147FDE">
        <w:rPr>
          <w:rFonts w:ascii="Arial" w:eastAsia="Times New Roman" w:hAnsi="Arial" w:cs="Arial"/>
        </w:rPr>
        <w:t xml:space="preserve"> o dítě v dětské skupině </w:t>
      </w:r>
      <w:r w:rsidR="00B65F00">
        <w:rPr>
          <w:rFonts w:ascii="Arial" w:eastAsia="Times New Roman" w:hAnsi="Arial" w:cs="Arial"/>
        </w:rPr>
        <w:t>Kulíšek</w:t>
      </w:r>
      <w:r w:rsidR="00147FDE">
        <w:rPr>
          <w:rFonts w:ascii="Arial" w:eastAsia="Times New Roman" w:hAnsi="Arial" w:cs="Arial"/>
        </w:rPr>
        <w:t>.</w:t>
      </w:r>
      <w:r w:rsidR="00997DB3" w:rsidRPr="003B3FDE">
        <w:rPr>
          <w:rFonts w:ascii="Arial" w:eastAsia="Times New Roman" w:hAnsi="Arial" w:cs="Arial"/>
        </w:rPr>
        <w:t xml:space="preserve"> </w:t>
      </w:r>
      <w:r w:rsidR="00997DB3" w:rsidRPr="00147FDE">
        <w:rPr>
          <w:rFonts w:ascii="Arial" w:eastAsia="Times New Roman" w:hAnsi="Arial" w:cs="Arial"/>
        </w:rPr>
        <w:t>Poskytovatel požaduje po rodičích za poskytnuté služby sjednanou úhradu a dodržování pravidel provozu.</w:t>
      </w:r>
    </w:p>
    <w:p w14:paraId="028CC8BC" w14:textId="5732F6FA" w:rsidR="00997DB3" w:rsidRPr="003B3FDE" w:rsidRDefault="00AC2015" w:rsidP="00997DB3">
      <w:pPr>
        <w:pStyle w:val="Normln1"/>
        <w:numPr>
          <w:ilvl w:val="0"/>
          <w:numId w:val="5"/>
        </w:numPr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</w:t>
      </w:r>
      <w:r w:rsidR="00997DB3" w:rsidRPr="003B3FDE">
        <w:rPr>
          <w:rFonts w:ascii="Arial" w:eastAsia="Times New Roman" w:hAnsi="Arial" w:cs="Arial"/>
        </w:rPr>
        <w:t>oskytovatel vede evidenci a docházku dětí – docházková kniha za pomocí elektronické evidence,</w:t>
      </w:r>
    </w:p>
    <w:p w14:paraId="6DFD8573" w14:textId="1666EA21" w:rsidR="00997DB3" w:rsidRPr="003B3FDE" w:rsidRDefault="00AC2015" w:rsidP="00997DB3">
      <w:pPr>
        <w:pStyle w:val="Normln1"/>
        <w:numPr>
          <w:ilvl w:val="0"/>
          <w:numId w:val="5"/>
        </w:numPr>
        <w:ind w:hanging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997DB3" w:rsidRPr="003B3FDE">
        <w:rPr>
          <w:rFonts w:ascii="Arial" w:eastAsia="Times New Roman" w:hAnsi="Arial" w:cs="Arial"/>
        </w:rPr>
        <w:t xml:space="preserve">oskytovatel zpracovává a zajišťuje dodržování </w:t>
      </w:r>
      <w:r w:rsidR="00A873FE" w:rsidRPr="00A873FE">
        <w:rPr>
          <w:rFonts w:ascii="Arial" w:eastAsia="Times New Roman" w:hAnsi="Arial" w:cs="Arial"/>
        </w:rPr>
        <w:t>Standardu kvality péče v DS</w:t>
      </w:r>
      <w:r w:rsidR="00997DB3" w:rsidRPr="003B3FDE">
        <w:rPr>
          <w:rFonts w:ascii="Arial" w:eastAsia="Times New Roman" w:hAnsi="Arial" w:cs="Arial"/>
        </w:rPr>
        <w:t xml:space="preserve">, rozvoje schopností, kulturních a hygienických návyků dítěte se zaměřením na formování osobnosti dítěte a fyzický a psychický vývoj dítěte. </w:t>
      </w:r>
      <w:r w:rsidR="00A873FE" w:rsidRPr="00A873FE">
        <w:rPr>
          <w:rFonts w:ascii="Arial" w:eastAsia="Times New Roman" w:hAnsi="Arial" w:cs="Arial"/>
        </w:rPr>
        <w:t>Standard kvality péče v DS</w:t>
      </w:r>
      <w:r w:rsidR="00A873FE" w:rsidRPr="003B3FDE">
        <w:rPr>
          <w:rFonts w:ascii="Arial" w:eastAsia="Times New Roman" w:hAnsi="Arial" w:cs="Arial"/>
        </w:rPr>
        <w:t xml:space="preserve"> </w:t>
      </w:r>
      <w:r w:rsidR="00997DB3" w:rsidRPr="003B3FDE">
        <w:rPr>
          <w:rFonts w:ascii="Arial" w:eastAsia="Times New Roman" w:hAnsi="Arial" w:cs="Arial"/>
        </w:rPr>
        <w:t>zpřístupní v prostorách, v nichž je služba péče o dítě v dětské skupině poskytována.</w:t>
      </w:r>
    </w:p>
    <w:p w14:paraId="31F56C9D" w14:textId="3619B777" w:rsidR="00997DB3" w:rsidRPr="003B3FDE" w:rsidRDefault="00AC2015" w:rsidP="00997DB3">
      <w:pPr>
        <w:pStyle w:val="Normln1"/>
        <w:numPr>
          <w:ilvl w:val="0"/>
          <w:numId w:val="5"/>
        </w:numPr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</w:t>
      </w:r>
      <w:r w:rsidR="00997DB3" w:rsidRPr="003B3FDE">
        <w:rPr>
          <w:rFonts w:ascii="Arial" w:eastAsia="Times New Roman" w:hAnsi="Arial" w:cs="Arial"/>
        </w:rPr>
        <w:t xml:space="preserve">ečující osoby </w:t>
      </w:r>
      <w:r w:rsidR="00B65F00">
        <w:rPr>
          <w:rFonts w:ascii="Arial" w:eastAsia="Times New Roman" w:hAnsi="Arial" w:cs="Arial"/>
        </w:rPr>
        <w:t>Kulíšku</w:t>
      </w:r>
      <w:r w:rsidR="00997DB3" w:rsidRPr="003B3FDE">
        <w:rPr>
          <w:rFonts w:ascii="Arial" w:eastAsia="Times New Roman" w:hAnsi="Arial" w:cs="Arial"/>
        </w:rPr>
        <w:t xml:space="preserve"> za žádných okolností nepoužívají nepřiměřených výchovných prostředků a nepoužívají metody, dotýkající se důstojnosti a zdravého vývoje dítěte,</w:t>
      </w:r>
    </w:p>
    <w:p w14:paraId="2F5499BB" w14:textId="00390036" w:rsidR="00997DB3" w:rsidRPr="003B3FDE" w:rsidRDefault="00AC2015" w:rsidP="00997DB3">
      <w:pPr>
        <w:pStyle w:val="Normln1"/>
        <w:numPr>
          <w:ilvl w:val="0"/>
          <w:numId w:val="5"/>
        </w:numPr>
        <w:ind w:hanging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</w:t>
      </w:r>
      <w:r w:rsidR="00997DB3" w:rsidRPr="003B3FDE">
        <w:rPr>
          <w:rFonts w:ascii="Arial" w:eastAsia="Times New Roman" w:hAnsi="Arial" w:cs="Arial"/>
        </w:rPr>
        <w:t xml:space="preserve">ečující osoby </w:t>
      </w:r>
      <w:r w:rsidR="00B65F00">
        <w:rPr>
          <w:rFonts w:ascii="Arial" w:eastAsia="Times New Roman" w:hAnsi="Arial" w:cs="Arial"/>
        </w:rPr>
        <w:t>Kulíšku</w:t>
      </w:r>
      <w:r w:rsidR="00997DB3" w:rsidRPr="003B3FDE">
        <w:rPr>
          <w:rFonts w:ascii="Arial" w:eastAsia="Times New Roman" w:hAnsi="Arial" w:cs="Arial"/>
        </w:rPr>
        <w:t xml:space="preserve"> jsou proškoleny v oblasti BOZP a PO.</w:t>
      </w:r>
    </w:p>
    <w:p w14:paraId="5B9A547A" w14:textId="47172532" w:rsidR="00997DB3" w:rsidRDefault="00AC2015" w:rsidP="00997DB3">
      <w:pPr>
        <w:pStyle w:val="Normln1"/>
        <w:numPr>
          <w:ilvl w:val="0"/>
          <w:numId w:val="5"/>
        </w:numPr>
        <w:ind w:hanging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997DB3" w:rsidRPr="003B3FDE">
        <w:rPr>
          <w:rFonts w:ascii="Arial" w:eastAsia="Times New Roman" w:hAnsi="Arial" w:cs="Arial"/>
        </w:rPr>
        <w:t>oskytovatel se zavazuje zabývat se všemi stížnostmi, které se týkají poskytované služby v dětské skupině.</w:t>
      </w:r>
    </w:p>
    <w:p w14:paraId="6111AC08" w14:textId="3FA2B1F7" w:rsidR="00AC2015" w:rsidRPr="00AC2015" w:rsidRDefault="00AC2015" w:rsidP="00AC2015">
      <w:pPr>
        <w:pStyle w:val="Normln1"/>
        <w:numPr>
          <w:ilvl w:val="0"/>
          <w:numId w:val="5"/>
        </w:numPr>
        <w:ind w:hanging="360"/>
        <w:jc w:val="both"/>
        <w:rPr>
          <w:rFonts w:ascii="Arial" w:hAnsi="Arial" w:cs="Arial"/>
        </w:rPr>
      </w:pPr>
      <w:r w:rsidRPr="00AC2015">
        <w:rPr>
          <w:rFonts w:ascii="Arial" w:eastAsia="Times New Roman" w:hAnsi="Arial" w:cs="Arial"/>
        </w:rPr>
        <w:t xml:space="preserve">Poplatky za poskytování služby péče o dítě (školné) a za stravování jsou stanoveny transparentně a jednotně pro všechny rodiče (zákonné zástupce) dětí navštěvujících </w:t>
      </w:r>
      <w:r>
        <w:rPr>
          <w:rFonts w:ascii="Arial" w:eastAsia="Times New Roman" w:hAnsi="Arial" w:cs="Arial"/>
        </w:rPr>
        <w:t xml:space="preserve">dětskou skupinu </w:t>
      </w:r>
      <w:r w:rsidRPr="00AC2015">
        <w:rPr>
          <w:rFonts w:ascii="Arial" w:eastAsia="Times New Roman" w:hAnsi="Arial" w:cs="Arial"/>
        </w:rPr>
        <w:t>. Aktuální výše poplatků je uvedena v</w:t>
      </w:r>
      <w:r>
        <w:rPr>
          <w:rFonts w:ascii="Arial" w:eastAsia="Times New Roman" w:hAnsi="Arial" w:cs="Arial"/>
        </w:rPr>
        <w:t>e</w:t>
      </w:r>
      <w:r w:rsidRPr="00AC2015">
        <w:rPr>
          <w:rFonts w:ascii="Arial" w:eastAsia="Times New Roman" w:hAnsi="Arial" w:cs="Arial"/>
        </w:rPr>
        <w:t xml:space="preserve"> </w:t>
      </w:r>
      <w:r w:rsidRPr="00AC2015">
        <w:rPr>
          <w:rFonts w:ascii="Arial" w:eastAsia="Times New Roman" w:hAnsi="Arial" w:cs="Arial"/>
        </w:rPr>
        <w:t>v</w:t>
      </w:r>
      <w:r w:rsidRPr="00AC2015">
        <w:rPr>
          <w:rFonts w:ascii="Arial" w:eastAsia="Times New Roman" w:hAnsi="Arial" w:cs="Arial"/>
        </w:rPr>
        <w:t>nitřní</w:t>
      </w:r>
      <w:r w:rsidRPr="00AC2015">
        <w:rPr>
          <w:rFonts w:ascii="Arial" w:eastAsia="Times New Roman" w:hAnsi="Arial" w:cs="Arial"/>
        </w:rPr>
        <w:t>ch</w:t>
      </w:r>
      <w:r w:rsidRPr="00AC2015">
        <w:rPr>
          <w:rFonts w:ascii="Arial" w:eastAsia="Times New Roman" w:hAnsi="Arial" w:cs="Arial"/>
        </w:rPr>
        <w:t xml:space="preserve"> pravidl</w:t>
      </w:r>
      <w:r w:rsidRPr="00AC2015">
        <w:rPr>
          <w:rFonts w:ascii="Arial" w:eastAsia="Times New Roman" w:hAnsi="Arial" w:cs="Arial"/>
        </w:rPr>
        <w:t xml:space="preserve">ech </w:t>
      </w:r>
      <w:r w:rsidRPr="00AC2015">
        <w:rPr>
          <w:rFonts w:ascii="Arial" w:eastAsia="Times New Roman" w:hAnsi="Arial" w:cs="Arial"/>
        </w:rPr>
        <w:t>Ceník (příloha č. 3), který tvoří nedílnou součást tohoto dokumentu.</w:t>
      </w:r>
    </w:p>
    <w:p w14:paraId="7E0197BA" w14:textId="404F48A7" w:rsidR="00AC2015" w:rsidRPr="00AC2015" w:rsidRDefault="00AC2015" w:rsidP="00AC2015">
      <w:pPr>
        <w:pStyle w:val="Normln1"/>
        <w:numPr>
          <w:ilvl w:val="0"/>
          <w:numId w:val="5"/>
        </w:numPr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skupina</w:t>
      </w:r>
      <w:r w:rsidRPr="00AC2015">
        <w:rPr>
          <w:rFonts w:ascii="Arial" w:eastAsia="Times New Roman" w:hAnsi="Arial" w:cs="Arial"/>
        </w:rPr>
        <w:t xml:space="preserve"> umožňuje využití snížené, případně nulové, ceny za poskytované služby. Tato možnost je vázána na </w:t>
      </w:r>
      <w:r>
        <w:rPr>
          <w:rFonts w:ascii="Arial" w:eastAsia="Times New Roman" w:hAnsi="Arial" w:cs="Arial"/>
        </w:rPr>
        <w:t>domluvu a mezi poskytovatelem a rodičem, podle obsazenosti, konkurenční nabídky, možnosti pracující chůvy v DS vzít si své dítě do provozu při splněné všech podmínek, či pomoci sociálně slabším rodinám.</w:t>
      </w:r>
    </w:p>
    <w:p w14:paraId="37389D10" w14:textId="77777777" w:rsidR="00AC2015" w:rsidRDefault="00AC2015" w:rsidP="00AC2015">
      <w:pPr>
        <w:pStyle w:val="Normln1"/>
        <w:numPr>
          <w:ilvl w:val="0"/>
          <w:numId w:val="5"/>
        </w:numPr>
        <w:ind w:hanging="360"/>
        <w:jc w:val="both"/>
        <w:rPr>
          <w:rFonts w:ascii="Arial" w:eastAsia="Times New Roman" w:hAnsi="Arial" w:cs="Arial"/>
        </w:rPr>
      </w:pPr>
      <w:r w:rsidRPr="00AC2015">
        <w:rPr>
          <w:rFonts w:ascii="Arial" w:eastAsia="Times New Roman" w:hAnsi="Arial" w:cs="Arial"/>
        </w:rPr>
        <w:t>Rozhodnutí o přiznání sníženého či nulového poplatku je individuální</w:t>
      </w:r>
      <w:r>
        <w:rPr>
          <w:rFonts w:ascii="Arial" w:eastAsia="Times New Roman" w:hAnsi="Arial" w:cs="Arial"/>
        </w:rPr>
        <w:t xml:space="preserve"> a je zakotveno ve smlouvě. </w:t>
      </w:r>
    </w:p>
    <w:p w14:paraId="4AA7B957" w14:textId="77777777" w:rsidR="00997DB3" w:rsidRPr="00B65F00" w:rsidRDefault="00997DB3" w:rsidP="00997DB3">
      <w:pPr>
        <w:pStyle w:val="Nadpis1"/>
        <w:numPr>
          <w:ilvl w:val="0"/>
          <w:numId w:val="26"/>
        </w:numPr>
        <w:ind w:left="425" w:hanging="425"/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</w:pPr>
      <w:r w:rsidRPr="00B65F00">
        <w:rPr>
          <w:rFonts w:eastAsia="NSimSun" w:cs="Arial"/>
          <w:bCs/>
          <w:caps w:val="0"/>
          <w:color w:val="95B3D7" w:themeColor="accent1" w:themeTint="99"/>
          <w:kern w:val="3"/>
          <w:sz w:val="24"/>
          <w:szCs w:val="24"/>
          <w:lang w:val="cs-CZ" w:eastAsia="cs-CZ" w:bidi="hi-IN"/>
        </w:rPr>
        <w:t>Závěrečná ustanovení</w:t>
      </w:r>
    </w:p>
    <w:p w14:paraId="1F7E2376" w14:textId="45A5177F" w:rsidR="00997DB3" w:rsidRPr="00AC2015" w:rsidRDefault="00997DB3" w:rsidP="00B65F00">
      <w:pPr>
        <w:spacing w:line="240" w:lineRule="auto"/>
        <w:rPr>
          <w:rFonts w:ascii="Arial" w:hAnsi="Arial" w:cs="Arial"/>
          <w:color w:val="000000"/>
          <w:lang w:eastAsia="cs-CZ"/>
        </w:rPr>
      </w:pPr>
      <w:r w:rsidRPr="00AC2015">
        <w:rPr>
          <w:rFonts w:ascii="Arial" w:hAnsi="Arial" w:cs="Arial"/>
          <w:color w:val="000000"/>
          <w:lang w:eastAsia="cs-CZ"/>
        </w:rPr>
        <w:t xml:space="preserve">Seznámení se s těmito vnitřními pravidly a jeho dodržování je závazné pro všechny pečující osoby </w:t>
      </w:r>
      <w:proofErr w:type="spellStart"/>
      <w:r w:rsidR="00B65F00" w:rsidRPr="00AC2015">
        <w:rPr>
          <w:rFonts w:ascii="Arial" w:hAnsi="Arial" w:cs="Arial"/>
          <w:color w:val="000000"/>
          <w:lang w:eastAsia="cs-CZ"/>
        </w:rPr>
        <w:t>Mestiere</w:t>
      </w:r>
      <w:proofErr w:type="spellEnd"/>
      <w:r w:rsidR="00B65F00" w:rsidRPr="00AC2015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B65F00" w:rsidRPr="00AC2015">
        <w:rPr>
          <w:rFonts w:ascii="Arial" w:hAnsi="Arial" w:cs="Arial"/>
          <w:color w:val="000000"/>
          <w:lang w:eastAsia="cs-CZ"/>
        </w:rPr>
        <w:t>z.s</w:t>
      </w:r>
      <w:proofErr w:type="spellEnd"/>
      <w:r w:rsidR="00B65F00" w:rsidRPr="00AC2015">
        <w:rPr>
          <w:rFonts w:ascii="Arial" w:hAnsi="Arial" w:cs="Arial"/>
          <w:color w:val="000000"/>
          <w:lang w:eastAsia="cs-CZ"/>
        </w:rPr>
        <w:t>.</w:t>
      </w:r>
      <w:r w:rsidRPr="00AC2015">
        <w:rPr>
          <w:rFonts w:ascii="Arial" w:hAnsi="Arial" w:cs="Arial"/>
          <w:color w:val="000000"/>
          <w:lang w:eastAsia="cs-CZ"/>
        </w:rPr>
        <w:t xml:space="preserve">, a rodiče/zákonné zástupce dětí. O vydání a případných změnách vnitřních pravidel jsou všichni pečující osoby </w:t>
      </w:r>
      <w:proofErr w:type="spellStart"/>
      <w:r w:rsidR="00B65F00" w:rsidRPr="00AC2015">
        <w:rPr>
          <w:rFonts w:ascii="Arial" w:hAnsi="Arial" w:cs="Arial"/>
          <w:color w:val="000000"/>
          <w:lang w:eastAsia="cs-CZ"/>
        </w:rPr>
        <w:t>Mestiere</w:t>
      </w:r>
      <w:proofErr w:type="spellEnd"/>
      <w:r w:rsidR="00B65F00" w:rsidRPr="00AC2015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B65F00" w:rsidRPr="00AC2015">
        <w:rPr>
          <w:rFonts w:ascii="Arial" w:hAnsi="Arial" w:cs="Arial"/>
          <w:color w:val="000000"/>
          <w:lang w:eastAsia="cs-CZ"/>
        </w:rPr>
        <w:t>z.s</w:t>
      </w:r>
      <w:proofErr w:type="spellEnd"/>
      <w:r w:rsidR="00B65F00" w:rsidRPr="00AC2015">
        <w:rPr>
          <w:rFonts w:ascii="Arial" w:hAnsi="Arial" w:cs="Arial"/>
          <w:color w:val="000000"/>
          <w:lang w:eastAsia="cs-CZ"/>
        </w:rPr>
        <w:t xml:space="preserve">., </w:t>
      </w:r>
      <w:r w:rsidRPr="00AC2015">
        <w:rPr>
          <w:rFonts w:ascii="Arial" w:hAnsi="Arial" w:cs="Arial"/>
          <w:color w:val="000000"/>
          <w:lang w:eastAsia="cs-CZ"/>
        </w:rPr>
        <w:t xml:space="preserve">informováni na provozní poradě. </w:t>
      </w:r>
      <w:r w:rsidR="00004DE2" w:rsidRPr="00AC2015">
        <w:rPr>
          <w:rFonts w:ascii="Arial" w:hAnsi="Arial" w:cs="Arial"/>
          <w:color w:val="000000"/>
          <w:lang w:eastAsia="cs-CZ"/>
        </w:rPr>
        <w:t>Rodič stvrzuje, že obdržel tyto dokumenty v jednom vyhotovení společně s přílohami uvedenými níže v tomto dokumentu.</w:t>
      </w:r>
    </w:p>
    <w:p w14:paraId="715EB64E" w14:textId="6DBACE13" w:rsidR="00997DB3" w:rsidRPr="00AC2015" w:rsidRDefault="00997DB3" w:rsidP="00B65F00">
      <w:pPr>
        <w:spacing w:line="240" w:lineRule="auto"/>
        <w:rPr>
          <w:rFonts w:ascii="Arial" w:hAnsi="Arial" w:cs="Arial"/>
          <w:color w:val="000000"/>
          <w:lang w:eastAsia="cs-CZ"/>
        </w:rPr>
      </w:pPr>
      <w:r w:rsidRPr="00AC2015">
        <w:rPr>
          <w:rFonts w:ascii="Arial" w:hAnsi="Arial" w:cs="Arial"/>
          <w:color w:val="000000"/>
          <w:lang w:eastAsia="cs-CZ"/>
        </w:rPr>
        <w:t xml:space="preserve">Nově přijímané pečující osoby </w:t>
      </w:r>
      <w:proofErr w:type="spellStart"/>
      <w:r w:rsidR="00B65F00" w:rsidRPr="00AC2015">
        <w:rPr>
          <w:rFonts w:ascii="Arial" w:hAnsi="Arial" w:cs="Arial"/>
          <w:color w:val="000000"/>
          <w:lang w:eastAsia="cs-CZ"/>
        </w:rPr>
        <w:t>Mestiere</w:t>
      </w:r>
      <w:proofErr w:type="spellEnd"/>
      <w:r w:rsidR="00B65F00" w:rsidRPr="00AC2015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B65F00" w:rsidRPr="00AC2015">
        <w:rPr>
          <w:rFonts w:ascii="Arial" w:hAnsi="Arial" w:cs="Arial"/>
          <w:color w:val="000000"/>
          <w:lang w:eastAsia="cs-CZ"/>
        </w:rPr>
        <w:t>z.s</w:t>
      </w:r>
      <w:proofErr w:type="spellEnd"/>
      <w:r w:rsidR="00B65F00" w:rsidRPr="00AC2015">
        <w:rPr>
          <w:rFonts w:ascii="Arial" w:hAnsi="Arial" w:cs="Arial"/>
          <w:color w:val="000000"/>
          <w:lang w:eastAsia="cs-CZ"/>
        </w:rPr>
        <w:t>.</w:t>
      </w:r>
      <w:r w:rsidRPr="00AC2015">
        <w:rPr>
          <w:rFonts w:ascii="Arial" w:hAnsi="Arial" w:cs="Arial"/>
          <w:color w:val="000000"/>
          <w:lang w:eastAsia="cs-CZ"/>
        </w:rPr>
        <w:t xml:space="preserve">, budou s tímto řádem seznámeny před podpisem pracovní smlouvy. Kontrolu jeho dodržování provádí vedoucí </w:t>
      </w:r>
      <w:r w:rsidR="00B65F00" w:rsidRPr="00AC2015">
        <w:rPr>
          <w:rFonts w:ascii="Arial" w:hAnsi="Arial" w:cs="Arial"/>
          <w:color w:val="000000"/>
          <w:lang w:eastAsia="cs-CZ"/>
        </w:rPr>
        <w:t>Kulíšku</w:t>
      </w:r>
      <w:r w:rsidRPr="00AC2015">
        <w:rPr>
          <w:rFonts w:ascii="Arial" w:hAnsi="Arial" w:cs="Arial"/>
          <w:color w:val="000000"/>
          <w:lang w:eastAsia="cs-CZ"/>
        </w:rPr>
        <w:t xml:space="preserve">, pověřený zaměstnanec </w:t>
      </w:r>
      <w:proofErr w:type="spellStart"/>
      <w:r w:rsidR="00B65F00" w:rsidRPr="00AC2015">
        <w:rPr>
          <w:rFonts w:ascii="Arial" w:hAnsi="Arial" w:cs="Arial"/>
          <w:color w:val="000000"/>
          <w:lang w:eastAsia="cs-CZ"/>
        </w:rPr>
        <w:t>Mestiere</w:t>
      </w:r>
      <w:proofErr w:type="spellEnd"/>
      <w:r w:rsidR="00B65F00" w:rsidRPr="00AC2015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proofErr w:type="gramStart"/>
      <w:r w:rsidR="00B65F00" w:rsidRPr="00AC2015">
        <w:rPr>
          <w:rFonts w:ascii="Arial" w:hAnsi="Arial" w:cs="Arial"/>
          <w:color w:val="000000"/>
          <w:lang w:eastAsia="cs-CZ"/>
        </w:rPr>
        <w:t>z.s</w:t>
      </w:r>
      <w:proofErr w:type="spellEnd"/>
      <w:r w:rsidR="00B65F00" w:rsidRPr="00AC2015">
        <w:rPr>
          <w:rFonts w:ascii="Arial" w:hAnsi="Arial" w:cs="Arial"/>
          <w:color w:val="000000"/>
          <w:lang w:eastAsia="cs-CZ"/>
        </w:rPr>
        <w:t>..</w:t>
      </w:r>
      <w:proofErr w:type="gramEnd"/>
    </w:p>
    <w:tbl>
      <w:tblPr>
        <w:bidiVisual/>
        <w:tblW w:w="94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5A20F1" w:rsidRPr="00AA5DCB" w14:paraId="39AA2651" w14:textId="77777777" w:rsidTr="00E20CC3">
        <w:trPr>
          <w:trHeight w:val="2050"/>
        </w:trPr>
        <w:tc>
          <w:tcPr>
            <w:tcW w:w="4788" w:type="dxa"/>
          </w:tcPr>
          <w:p w14:paraId="632A7F68" w14:textId="77777777" w:rsidR="005A20F1" w:rsidRPr="00FE44C0" w:rsidRDefault="005A20F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066A1C1" w14:textId="77777777" w:rsidR="005A20F1" w:rsidRPr="00FE44C0" w:rsidRDefault="005A20F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cs-CZ"/>
              </w:rPr>
            </w:pPr>
            <w:r w:rsidRPr="00FE44C0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 Kladně dne _____________</w:t>
            </w:r>
          </w:p>
          <w:p w14:paraId="2C585550" w14:textId="77777777" w:rsidR="005A20F1" w:rsidRPr="00FE44C0" w:rsidRDefault="005A20F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3CD9CA0" w14:textId="77777777" w:rsidR="005A20F1" w:rsidRPr="00FE44C0" w:rsidRDefault="005A20F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ind w:left="4536" w:hanging="4536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cs-CZ"/>
              </w:rPr>
            </w:pPr>
            <w:r w:rsidRPr="00FE44C0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____________________________________</w:t>
            </w:r>
          </w:p>
          <w:p w14:paraId="11FE99AB" w14:textId="77777777" w:rsidR="005A20F1" w:rsidRDefault="005A20F1" w:rsidP="005A20F1">
            <w:pPr>
              <w:keepNext/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pacing w:after="0" w:line="240" w:lineRule="auto"/>
              <w:ind w:left="4536" w:hanging="453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73D0B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Mestiere</w:t>
            </w:r>
            <w:proofErr w:type="spellEnd"/>
            <w:r w:rsidRPr="00F73D0B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3D0B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z.s</w:t>
            </w:r>
            <w:proofErr w:type="spellEnd"/>
          </w:p>
          <w:p w14:paraId="6F59EC0A" w14:textId="6FBC3F73" w:rsidR="005A20F1" w:rsidRPr="00FE44C0" w:rsidRDefault="005A20F1" w:rsidP="005A20F1">
            <w:pPr>
              <w:keepNext/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pacing w:after="0" w:line="240" w:lineRule="auto"/>
              <w:ind w:left="4536" w:hanging="4536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Ing. Jaroslav Kovář</w:t>
            </w:r>
          </w:p>
          <w:p w14:paraId="6FF44C25" w14:textId="40E48747" w:rsidR="005A20F1" w:rsidRPr="00FE44C0" w:rsidRDefault="005A20F1" w:rsidP="005A20F1">
            <w:pPr>
              <w:keepNext/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spacing w:after="0" w:line="240" w:lineRule="auto"/>
              <w:ind w:left="4536" w:hanging="4536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pověřená osoba na základě plné moci</w:t>
            </w:r>
          </w:p>
        </w:tc>
        <w:tc>
          <w:tcPr>
            <w:tcW w:w="4680" w:type="dxa"/>
          </w:tcPr>
          <w:p w14:paraId="7BF328F8" w14:textId="77777777" w:rsidR="005A20F1" w:rsidRPr="00FE44C0" w:rsidRDefault="005A20F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ind w:left="4536" w:hanging="453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A77B7EB" w14:textId="77777777" w:rsidR="005A20F1" w:rsidRPr="00FE44C0" w:rsidRDefault="005A20F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ind w:left="4536" w:hanging="4536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cs-CZ"/>
              </w:rPr>
            </w:pPr>
            <w:r w:rsidRPr="00FE44C0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 Kladně dne _____________</w:t>
            </w:r>
          </w:p>
          <w:p w14:paraId="1DD775BC" w14:textId="77777777" w:rsidR="005A20F1" w:rsidRPr="00FE44C0" w:rsidRDefault="005A20F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DCC6C16" w14:textId="77777777" w:rsidR="005A20F1" w:rsidRPr="00FE44C0" w:rsidRDefault="005A20F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ind w:left="4536" w:hanging="4536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cs-CZ"/>
              </w:rPr>
            </w:pPr>
            <w:r w:rsidRPr="00FE44C0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____________________________________</w:t>
            </w:r>
          </w:p>
          <w:p w14:paraId="1ACCB0DF" w14:textId="565B6A13" w:rsidR="005A20F1" w:rsidRPr="00FE44C0" w:rsidRDefault="005A20F1" w:rsidP="005A20F1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cs-CZ"/>
              </w:rPr>
            </w:pPr>
            <w:r w:rsidRPr="00FE44C0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rodič</w:t>
            </w:r>
          </w:p>
        </w:tc>
      </w:tr>
      <w:tr w:rsidR="00CF4071" w:rsidRPr="00AA5DCB" w14:paraId="67F9CF52" w14:textId="77777777" w:rsidTr="00E20CC3">
        <w:trPr>
          <w:trHeight w:val="2050"/>
        </w:trPr>
        <w:tc>
          <w:tcPr>
            <w:tcW w:w="4788" w:type="dxa"/>
          </w:tcPr>
          <w:p w14:paraId="59B7748B" w14:textId="77777777" w:rsidR="00CF4071" w:rsidRPr="00FE44C0" w:rsidRDefault="00CF407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</w:tcPr>
          <w:p w14:paraId="6DFEEDE8" w14:textId="77777777" w:rsidR="00CF4071" w:rsidRPr="00FE44C0" w:rsidRDefault="00CF4071" w:rsidP="005A20F1">
            <w:pPr>
              <w:tabs>
                <w:tab w:val="left" w:pos="-720"/>
                <w:tab w:val="left" w:pos="142"/>
                <w:tab w:val="left" w:pos="993"/>
                <w:tab w:val="left" w:pos="8364"/>
                <w:tab w:val="left" w:pos="9638"/>
                <w:tab w:val="left" w:pos="9923"/>
              </w:tabs>
              <w:ind w:left="4536" w:hanging="453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B937BAC" w14:textId="77777777" w:rsidR="0060518E" w:rsidRDefault="0060518E" w:rsidP="00997DB3">
      <w:pPr>
        <w:pStyle w:val="Normln1"/>
        <w:spacing w:before="120" w:after="0"/>
        <w:jc w:val="both"/>
        <w:rPr>
          <w:rFonts w:ascii="Arial" w:eastAsia="Times New Roman" w:hAnsi="Arial" w:cs="Arial"/>
        </w:rPr>
      </w:pPr>
    </w:p>
    <w:sectPr w:rsidR="0060518E" w:rsidSect="00AD5F4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30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1F00" w14:textId="77777777" w:rsidR="00D14925" w:rsidRDefault="00D14925">
      <w:r>
        <w:separator/>
      </w:r>
    </w:p>
  </w:endnote>
  <w:endnote w:type="continuationSeparator" w:id="0">
    <w:p w14:paraId="0583D43F" w14:textId="77777777" w:rsidR="00D14925" w:rsidRDefault="00D1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D127" w14:textId="77777777" w:rsidR="00CC0D1A" w:rsidRPr="00FE44C0" w:rsidRDefault="00CC0D1A" w:rsidP="00CC0D1A">
    <w:pPr>
      <w:pStyle w:val="Zpat"/>
      <w:rPr>
        <w:rFonts w:ascii="Arial" w:hAnsi="Arial" w:cs="Arial"/>
        <w:b/>
        <w:color w:val="E45A2D"/>
        <w:sz w:val="18"/>
        <w:szCs w:val="18"/>
        <w:shd w:val="clear" w:color="auto" w:fill="FFFFFF"/>
      </w:rPr>
    </w:pPr>
    <w:bookmarkStart w:id="8" w:name="_Hlk168563210"/>
    <w:r w:rsidRPr="00AA2C76"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  <w:t xml:space="preserve">Dětská </w:t>
    </w:r>
    <w:r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  <w:t xml:space="preserve">sportovní </w:t>
    </w:r>
    <w:r w:rsidRPr="00AA2C76"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  <w:t xml:space="preserve">skupina </w:t>
    </w:r>
    <w:r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  <w:t>Kulíšek</w:t>
    </w:r>
    <w:r w:rsidRPr="00FE44C0">
      <w:rPr>
        <w:rFonts w:ascii="Arial" w:hAnsi="Arial" w:cs="Arial"/>
        <w:b/>
        <w:color w:val="E45A2D"/>
        <w:sz w:val="18"/>
        <w:szCs w:val="18"/>
        <w:shd w:val="clear" w:color="auto" w:fill="FFFFFF"/>
      </w:rPr>
      <w:tab/>
      <w:t xml:space="preserve">                                                                  </w:t>
    </w:r>
  </w:p>
  <w:p w14:paraId="35DEBD6E" w14:textId="77777777" w:rsidR="00CC0D1A" w:rsidRPr="00FE44C0" w:rsidRDefault="00CC0D1A" w:rsidP="00CC0D1A">
    <w:pPr>
      <w:pStyle w:val="Zpat"/>
      <w:rPr>
        <w:rFonts w:ascii="Arial" w:hAnsi="Arial" w:cs="Arial"/>
        <w:color w:val="707070"/>
        <w:sz w:val="18"/>
        <w:szCs w:val="18"/>
        <w:shd w:val="clear" w:color="auto" w:fill="FFFFFF"/>
      </w:rPr>
    </w:pP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ul. </w:t>
    </w:r>
    <w:proofErr w:type="spellStart"/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>Jos</w:t>
    </w:r>
    <w:proofErr w:type="spellEnd"/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>. Písaříka 1542</w:t>
    </w: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ab/>
      <w:t xml:space="preserve">                                                                    </w:t>
    </w:r>
    <w:r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                                  </w:t>
    </w:r>
  </w:p>
  <w:p w14:paraId="3D15ECF8" w14:textId="224E6956" w:rsidR="00CC0D1A" w:rsidRDefault="00CC0D1A" w:rsidP="00CC0D1A">
    <w:pPr>
      <w:pStyle w:val="Zpat"/>
      <w:tabs>
        <w:tab w:val="clear" w:pos="4536"/>
      </w:tabs>
      <w:rPr>
        <w:rFonts w:ascii="Arial" w:hAnsi="Arial" w:cs="Arial"/>
        <w:color w:val="707070"/>
        <w:sz w:val="18"/>
        <w:szCs w:val="18"/>
        <w:shd w:val="clear" w:color="auto" w:fill="FFFFFF"/>
      </w:rPr>
    </w:pP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>272 01 Kladno</w:t>
    </w:r>
    <w:r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(1. patro)</w:t>
    </w:r>
  </w:p>
  <w:p w14:paraId="0D30AEED" w14:textId="030B66CE" w:rsidR="00CC0D1A" w:rsidRPr="00FE44C0" w:rsidRDefault="00CC0D1A" w:rsidP="00CC0D1A">
    <w:pPr>
      <w:pStyle w:val="Zpat"/>
      <w:tabs>
        <w:tab w:val="clear" w:pos="4536"/>
      </w:tabs>
      <w:rPr>
        <w:rFonts w:ascii="Arial" w:hAnsi="Arial" w:cs="Arial"/>
        <w:sz w:val="18"/>
        <w:szCs w:val="18"/>
      </w:rPr>
    </w:pP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>mail: info@</w:t>
    </w:r>
    <w:r w:rsidRPr="00AA2C76">
      <w:rPr>
        <w:rFonts w:ascii="Arial" w:hAnsi="Arial" w:cs="Arial"/>
        <w:color w:val="707070"/>
        <w:sz w:val="18"/>
        <w:szCs w:val="18"/>
        <w:shd w:val="clear" w:color="auto" w:fill="FFFFFF"/>
      </w:rPr>
      <w:t>dskulisek.cz</w:t>
    </w: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                                                     </w:t>
    </w:r>
    <w:r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                                     </w:t>
    </w: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 </w:t>
    </w:r>
  </w:p>
  <w:bookmarkEnd w:id="8"/>
  <w:p w14:paraId="2AE2F71C" w14:textId="19557053" w:rsidR="00B30A7F" w:rsidRPr="00CC0D1A" w:rsidRDefault="00FE44C0" w:rsidP="00CC0D1A">
    <w:pPr>
      <w:pStyle w:val="Zpat"/>
    </w:pPr>
    <w:r w:rsidRPr="00CC0D1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D8F7" w14:textId="77777777" w:rsidR="00433618" w:rsidRDefault="00433618" w:rsidP="00433618">
    <w:pPr>
      <w:pStyle w:val="Zpat"/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</w:pPr>
  </w:p>
  <w:p w14:paraId="16B66C58" w14:textId="77777777" w:rsidR="00433618" w:rsidRDefault="00433618" w:rsidP="00433618">
    <w:pPr>
      <w:pStyle w:val="Zpat"/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</w:pPr>
  </w:p>
  <w:p w14:paraId="18BECBB7" w14:textId="7DCF59D6" w:rsidR="00433618" w:rsidRPr="00FE44C0" w:rsidRDefault="00433618" w:rsidP="00433618">
    <w:pPr>
      <w:pStyle w:val="Zpat"/>
      <w:rPr>
        <w:rFonts w:ascii="Arial" w:hAnsi="Arial" w:cs="Arial"/>
        <w:b/>
        <w:color w:val="E45A2D"/>
        <w:sz w:val="18"/>
        <w:szCs w:val="18"/>
        <w:shd w:val="clear" w:color="auto" w:fill="FFFFFF"/>
      </w:rPr>
    </w:pPr>
    <w:r w:rsidRPr="00AA2C76"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  <w:t xml:space="preserve">Dětská </w:t>
    </w:r>
    <w:r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  <w:t xml:space="preserve">sportovní </w:t>
    </w:r>
    <w:r w:rsidRPr="00AA2C76"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  <w:t xml:space="preserve">skupina </w:t>
    </w:r>
    <w:r>
      <w:rPr>
        <w:rFonts w:ascii="Arial" w:hAnsi="Arial" w:cs="Arial"/>
        <w:b/>
        <w:color w:val="95B3D7" w:themeColor="accent1" w:themeTint="99"/>
        <w:sz w:val="18"/>
        <w:szCs w:val="18"/>
        <w:shd w:val="clear" w:color="auto" w:fill="FFFFFF"/>
      </w:rPr>
      <w:t>Kulíšek</w:t>
    </w:r>
    <w:r w:rsidRPr="00FE44C0">
      <w:rPr>
        <w:rFonts w:ascii="Arial" w:hAnsi="Arial" w:cs="Arial"/>
        <w:b/>
        <w:color w:val="E45A2D"/>
        <w:sz w:val="18"/>
        <w:szCs w:val="18"/>
        <w:shd w:val="clear" w:color="auto" w:fill="FFFFFF"/>
      </w:rPr>
      <w:tab/>
      <w:t xml:space="preserve">                                                                  </w:t>
    </w:r>
  </w:p>
  <w:p w14:paraId="6A99E16D" w14:textId="77777777" w:rsidR="00433618" w:rsidRPr="00FE44C0" w:rsidRDefault="00433618" w:rsidP="00433618">
    <w:pPr>
      <w:pStyle w:val="Zpat"/>
      <w:rPr>
        <w:rFonts w:ascii="Arial" w:hAnsi="Arial" w:cs="Arial"/>
        <w:color w:val="707070"/>
        <w:sz w:val="18"/>
        <w:szCs w:val="18"/>
        <w:shd w:val="clear" w:color="auto" w:fill="FFFFFF"/>
      </w:rPr>
    </w:pP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ul. </w:t>
    </w:r>
    <w:proofErr w:type="spellStart"/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>Jos</w:t>
    </w:r>
    <w:proofErr w:type="spellEnd"/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>. Písaříka 1542</w:t>
    </w: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ab/>
      <w:t xml:space="preserve">                                                                    </w:t>
    </w:r>
    <w:r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                                  </w:t>
    </w:r>
  </w:p>
  <w:p w14:paraId="2C6A0A69" w14:textId="77777777" w:rsidR="00433618" w:rsidRDefault="00433618" w:rsidP="00433618">
    <w:pPr>
      <w:pStyle w:val="Zpat"/>
      <w:tabs>
        <w:tab w:val="clear" w:pos="4536"/>
      </w:tabs>
      <w:rPr>
        <w:rFonts w:ascii="Arial" w:hAnsi="Arial" w:cs="Arial"/>
        <w:color w:val="707070"/>
        <w:sz w:val="18"/>
        <w:szCs w:val="18"/>
        <w:shd w:val="clear" w:color="auto" w:fill="FFFFFF"/>
      </w:rPr>
    </w:pP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>272 01 Kladno</w:t>
    </w:r>
    <w:r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(1. patro)</w:t>
    </w:r>
  </w:p>
  <w:p w14:paraId="7B1E22A0" w14:textId="77777777" w:rsidR="00433618" w:rsidRPr="00FE44C0" w:rsidRDefault="00433618" w:rsidP="00433618">
    <w:pPr>
      <w:pStyle w:val="Zpat"/>
      <w:tabs>
        <w:tab w:val="clear" w:pos="4536"/>
      </w:tabs>
      <w:rPr>
        <w:rFonts w:ascii="Arial" w:hAnsi="Arial" w:cs="Arial"/>
        <w:sz w:val="18"/>
        <w:szCs w:val="18"/>
      </w:rPr>
    </w:pP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>mail: info@</w:t>
    </w:r>
    <w:r w:rsidRPr="00AA2C76">
      <w:rPr>
        <w:rFonts w:ascii="Arial" w:hAnsi="Arial" w:cs="Arial"/>
        <w:color w:val="707070"/>
        <w:sz w:val="18"/>
        <w:szCs w:val="18"/>
        <w:shd w:val="clear" w:color="auto" w:fill="FFFFFF"/>
      </w:rPr>
      <w:t>dskulisek.cz</w:t>
    </w: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                                                     </w:t>
    </w:r>
    <w:r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                                     </w:t>
    </w:r>
    <w:r w:rsidRPr="00FE44C0">
      <w:rPr>
        <w:rFonts w:ascii="Arial" w:hAnsi="Arial" w:cs="Arial"/>
        <w:color w:val="707070"/>
        <w:sz w:val="18"/>
        <w:szCs w:val="18"/>
        <w:shd w:val="clear" w:color="auto" w:fill="FFFFFF"/>
      </w:rPr>
      <w:t xml:space="preserve">  </w:t>
    </w:r>
  </w:p>
  <w:p w14:paraId="4E235513" w14:textId="77777777" w:rsidR="00433618" w:rsidRPr="00F73D0B" w:rsidRDefault="00433618" w:rsidP="00433618">
    <w:pPr>
      <w:pStyle w:val="Zpat"/>
    </w:pPr>
  </w:p>
  <w:p w14:paraId="3C83AAF8" w14:textId="77777777" w:rsidR="00433618" w:rsidRPr="00FC2469" w:rsidRDefault="00433618" w:rsidP="00433618">
    <w:pPr>
      <w:pStyle w:val="Zpat"/>
    </w:pPr>
  </w:p>
  <w:p w14:paraId="4C5CA1FA" w14:textId="77777777" w:rsidR="00433618" w:rsidRDefault="00433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4D7B" w14:textId="77777777" w:rsidR="00D14925" w:rsidRDefault="00D14925">
      <w:r>
        <w:separator/>
      </w:r>
    </w:p>
  </w:footnote>
  <w:footnote w:type="continuationSeparator" w:id="0">
    <w:p w14:paraId="5F3751A2" w14:textId="77777777" w:rsidR="00D14925" w:rsidRDefault="00D1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1B9C" w14:textId="77777777" w:rsidR="008B5B68" w:rsidRDefault="00000000" w:rsidP="00000B24">
    <w:pPr>
      <w:pStyle w:val="Zhlav"/>
    </w:pPr>
    <w:r>
      <w:rPr>
        <w:noProof/>
      </w:rPr>
      <w:pict w14:anchorId="533F9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8762" o:spid="_x0000_s1026" type="#_x0000_t75" style="position:absolute;margin-left:0;margin-top:0;width:495.1pt;height:761.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D245" w14:textId="664B127F" w:rsidR="00E1339C" w:rsidRDefault="00CC0D1A" w:rsidP="00B30A7F">
    <w:pPr>
      <w:pStyle w:val="Zhlav"/>
      <w:ind w:left="-709"/>
      <w:jc w:val="center"/>
    </w:pPr>
    <w: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9884" w14:textId="77777777" w:rsidR="00AD5F4F" w:rsidRDefault="00433618" w:rsidP="00433618">
    <w:pPr>
      <w:pStyle w:val="Zhlav"/>
      <w:ind w:left="-709"/>
    </w:pPr>
    <w:r>
      <w:rPr>
        <w:rFonts w:ascii="Arial" w:hAnsi="Arial" w:cs="Arial"/>
        <w:noProof/>
        <w:color w:val="707070"/>
        <w:sz w:val="18"/>
        <w:szCs w:val="18"/>
        <w:shd w:val="clear" w:color="auto" w:fill="FFFFFF"/>
      </w:rPr>
      <w:t xml:space="preserve">      </w:t>
    </w:r>
    <w:r>
      <w:t xml:space="preserve">                 </w:t>
    </w:r>
  </w:p>
  <w:p w14:paraId="3F5E61F9" w14:textId="02553D51" w:rsidR="00433618" w:rsidRDefault="00AD5F4F" w:rsidP="00433618">
    <w:pPr>
      <w:pStyle w:val="Zhlav"/>
      <w:ind w:left="-709"/>
    </w:pPr>
    <w:r>
      <w:t xml:space="preserve">                          </w:t>
    </w:r>
    <w:r w:rsidR="00433618">
      <w:t xml:space="preserve">    </w:t>
    </w:r>
    <w:r w:rsidR="00433618">
      <w:rPr>
        <w:noProof/>
      </w:rPr>
      <w:drawing>
        <wp:inline distT="0" distB="0" distL="0" distR="0" wp14:anchorId="3909FE18" wp14:editId="4F65BA5B">
          <wp:extent cx="1996893" cy="648000"/>
          <wp:effectExtent l="0" t="0" r="3810" b="0"/>
          <wp:docPr id="136161955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893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3618">
      <w:rPr>
        <w:rFonts w:ascii="Arial" w:hAnsi="Arial" w:cs="Arial"/>
        <w:noProof/>
        <w:color w:val="707070"/>
        <w:sz w:val="18"/>
        <w:szCs w:val="18"/>
        <w:shd w:val="clear" w:color="auto" w:fill="FFFFFF"/>
      </w:rPr>
      <w:t xml:space="preserve">                                     </w:t>
    </w:r>
    <w:r w:rsidR="00433618">
      <w:rPr>
        <w:rFonts w:ascii="Arial" w:hAnsi="Arial" w:cs="Arial"/>
        <w:noProof/>
        <w:color w:val="707070"/>
        <w:sz w:val="18"/>
        <w:szCs w:val="18"/>
        <w:shd w:val="clear" w:color="auto" w:fill="FFFFFF"/>
      </w:rPr>
      <w:drawing>
        <wp:inline distT="0" distB="0" distL="0" distR="0" wp14:anchorId="0CAB1485" wp14:editId="1A3EF588">
          <wp:extent cx="2164779" cy="648000"/>
          <wp:effectExtent l="0" t="0" r="0" b="0"/>
          <wp:docPr id="119881572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79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3618">
      <w:rPr>
        <w:rFonts w:ascii="Arial" w:hAnsi="Arial" w:cs="Arial"/>
        <w:noProof/>
        <w:color w:val="707070"/>
        <w:sz w:val="18"/>
        <w:szCs w:val="18"/>
        <w:shd w:val="clear" w:color="auto" w:fill="FFFFFF"/>
      </w:rPr>
      <w:t xml:space="preserve">                               </w:t>
    </w:r>
  </w:p>
  <w:p w14:paraId="22E17263" w14:textId="77777777" w:rsidR="00433618" w:rsidRDefault="00433618" w:rsidP="00433618">
    <w:pPr>
      <w:pStyle w:val="Zhlav"/>
      <w:ind w:left="-709"/>
      <w:jc w:val="center"/>
      <w:rPr>
        <w:rFonts w:ascii="Arial" w:hAnsi="Arial" w:cs="Arial"/>
        <w:color w:val="707070"/>
        <w:sz w:val="18"/>
        <w:szCs w:val="18"/>
        <w:shd w:val="clear" w:color="auto" w:fill="FFFFFF"/>
      </w:rPr>
    </w:pPr>
  </w:p>
  <w:p w14:paraId="3DEE0D24" w14:textId="77777777" w:rsidR="00433618" w:rsidRDefault="00433618" w:rsidP="00433618">
    <w:pPr>
      <w:pStyle w:val="Zhlav"/>
      <w:ind w:left="-709"/>
      <w:jc w:val="center"/>
    </w:pPr>
    <w:r w:rsidRPr="002F32F5">
      <w:rPr>
        <w:rFonts w:ascii="Arial" w:hAnsi="Arial" w:cs="Arial"/>
        <w:color w:val="707070"/>
        <w:sz w:val="18"/>
        <w:szCs w:val="18"/>
        <w:shd w:val="clear" w:color="auto" w:fill="FFFFFF"/>
      </w:rPr>
      <w:t>Dětská skupina Kulíšek vznikla v rámci Operačního programu Zaměstnanost plus, registrační číslo CZ.03.01.02/00/23_049/0001667</w:t>
    </w:r>
  </w:p>
  <w:p w14:paraId="707AFB5C" w14:textId="77777777" w:rsidR="00433618" w:rsidRDefault="00433618" w:rsidP="00433618">
    <w:pPr>
      <w:pStyle w:val="Zhlav"/>
    </w:pPr>
  </w:p>
  <w:p w14:paraId="1D898274" w14:textId="77777777" w:rsidR="00433618" w:rsidRDefault="00433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D4A"/>
    <w:multiLevelType w:val="hybridMultilevel"/>
    <w:tmpl w:val="1962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0BDB"/>
    <w:multiLevelType w:val="multilevel"/>
    <w:tmpl w:val="EF3A09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7E171B2"/>
    <w:multiLevelType w:val="hybridMultilevel"/>
    <w:tmpl w:val="F7BA2C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FA5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5802"/>
    <w:multiLevelType w:val="hybridMultilevel"/>
    <w:tmpl w:val="30BC1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9577DB"/>
    <w:multiLevelType w:val="multilevel"/>
    <w:tmpl w:val="AD9012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0D06580F"/>
    <w:multiLevelType w:val="multilevel"/>
    <w:tmpl w:val="1CF2E6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0D145ECD"/>
    <w:multiLevelType w:val="hybridMultilevel"/>
    <w:tmpl w:val="5E66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B5F88"/>
    <w:multiLevelType w:val="hybridMultilevel"/>
    <w:tmpl w:val="30BC1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B6063B"/>
    <w:multiLevelType w:val="hybridMultilevel"/>
    <w:tmpl w:val="928A2EBC"/>
    <w:lvl w:ilvl="0" w:tplc="6C22F018">
      <w:start w:val="2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34DD6"/>
    <w:multiLevelType w:val="multilevel"/>
    <w:tmpl w:val="A8320F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12934E1F"/>
    <w:multiLevelType w:val="hybridMultilevel"/>
    <w:tmpl w:val="C94E349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80873"/>
    <w:multiLevelType w:val="multilevel"/>
    <w:tmpl w:val="C5E0C6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194E6F5E"/>
    <w:multiLevelType w:val="hybridMultilevel"/>
    <w:tmpl w:val="8E9A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868E5"/>
    <w:multiLevelType w:val="multilevel"/>
    <w:tmpl w:val="DF2047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1DD476E2"/>
    <w:multiLevelType w:val="multilevel"/>
    <w:tmpl w:val="2FBA43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25100C50"/>
    <w:multiLevelType w:val="hybridMultilevel"/>
    <w:tmpl w:val="FE3CCA04"/>
    <w:lvl w:ilvl="0" w:tplc="38544BE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AC3424E"/>
    <w:multiLevelType w:val="multilevel"/>
    <w:tmpl w:val="E2A21D16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2CAB469F"/>
    <w:multiLevelType w:val="multilevel"/>
    <w:tmpl w:val="F2E862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2CF57FDE"/>
    <w:multiLevelType w:val="hybridMultilevel"/>
    <w:tmpl w:val="B8EE279C"/>
    <w:lvl w:ilvl="0" w:tplc="D9EA6A88">
      <w:start w:val="1"/>
      <w:numFmt w:val="lowerLetter"/>
      <w:lvlText w:val="%1)"/>
      <w:lvlJc w:val="left"/>
      <w:pPr>
        <w:ind w:left="720" w:hanging="360"/>
      </w:pPr>
      <w:rPr>
        <w:b/>
        <w:i/>
        <w:sz w:val="20"/>
      </w:rPr>
    </w:lvl>
    <w:lvl w:ilvl="1" w:tplc="E608738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70497"/>
    <w:multiLevelType w:val="hybridMultilevel"/>
    <w:tmpl w:val="30BC1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7566D2"/>
    <w:multiLevelType w:val="multilevel"/>
    <w:tmpl w:val="8DCE95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3310265C"/>
    <w:multiLevelType w:val="hybridMultilevel"/>
    <w:tmpl w:val="A71C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76DBF"/>
    <w:multiLevelType w:val="multilevel"/>
    <w:tmpl w:val="2D4289E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Letter"/>
      <w:lvlText w:val="%3)"/>
      <w:lvlJc w:val="right"/>
      <w:pPr>
        <w:ind w:left="2160" w:firstLine="19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392B710E"/>
    <w:multiLevelType w:val="multilevel"/>
    <w:tmpl w:val="04546620"/>
    <w:lvl w:ilvl="0">
      <w:start w:val="1"/>
      <w:numFmt w:val="decimal"/>
      <w:lvlText w:val="%1."/>
      <w:lvlJc w:val="left"/>
      <w:pPr>
        <w:ind w:left="425" w:firstLine="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firstLine="0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18" w:firstLine="567"/>
      </w:pPr>
    </w:lvl>
    <w:lvl w:ilvl="3">
      <w:start w:val="1"/>
      <w:numFmt w:val="decimal"/>
      <w:lvlText w:val="%1.%2.%3.%4"/>
      <w:lvlJc w:val="left"/>
      <w:pPr>
        <w:ind w:left="1418" w:firstLine="567"/>
      </w:pPr>
    </w:lvl>
    <w:lvl w:ilvl="4">
      <w:start w:val="1"/>
      <w:numFmt w:val="lowerRoman"/>
      <w:lvlText w:val="(%5)"/>
      <w:lvlJc w:val="left"/>
      <w:pPr>
        <w:ind w:left="1985" w:firstLine="1418"/>
      </w:pPr>
    </w:lvl>
    <w:lvl w:ilvl="5">
      <w:start w:val="1"/>
      <w:numFmt w:val="lowerLetter"/>
      <w:lvlText w:val="(%6)"/>
      <w:lvlJc w:val="left"/>
      <w:pPr>
        <w:ind w:left="2410" w:firstLine="1985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24" w15:restartNumberingAfterBreak="0">
    <w:nsid w:val="3B486729"/>
    <w:multiLevelType w:val="multilevel"/>
    <w:tmpl w:val="BD2E1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3C9E2716"/>
    <w:multiLevelType w:val="multilevel"/>
    <w:tmpl w:val="57ACD9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 w15:restartNumberingAfterBreak="0">
    <w:nsid w:val="3CF128F2"/>
    <w:multiLevelType w:val="multilevel"/>
    <w:tmpl w:val="298687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7" w15:restartNumberingAfterBreak="0">
    <w:nsid w:val="42C95C4F"/>
    <w:multiLevelType w:val="multilevel"/>
    <w:tmpl w:val="CF048B1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/>
        <w:color w:val="95B3D7" w:themeColor="accent1" w:themeTint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 w15:restartNumberingAfterBreak="0">
    <w:nsid w:val="481B7985"/>
    <w:multiLevelType w:val="multilevel"/>
    <w:tmpl w:val="7930BA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 w15:restartNumberingAfterBreak="0">
    <w:nsid w:val="49FE579B"/>
    <w:multiLevelType w:val="hybridMultilevel"/>
    <w:tmpl w:val="30BC1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650692"/>
    <w:multiLevelType w:val="hybridMultilevel"/>
    <w:tmpl w:val="9A86A81E"/>
    <w:lvl w:ilvl="0" w:tplc="6CA0B5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46CDF"/>
    <w:multiLevelType w:val="multilevel"/>
    <w:tmpl w:val="0100AD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 w15:restartNumberingAfterBreak="0">
    <w:nsid w:val="54DC3C9B"/>
    <w:multiLevelType w:val="multilevel"/>
    <w:tmpl w:val="98B2760A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33" w15:restartNumberingAfterBreak="0">
    <w:nsid w:val="57940AC3"/>
    <w:multiLevelType w:val="hybridMultilevel"/>
    <w:tmpl w:val="28349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31C88"/>
    <w:multiLevelType w:val="multilevel"/>
    <w:tmpl w:val="5192B06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AE2D13"/>
    <w:multiLevelType w:val="hybridMultilevel"/>
    <w:tmpl w:val="8892CC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228A8"/>
    <w:multiLevelType w:val="multilevel"/>
    <w:tmpl w:val="D878F4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 w15:restartNumberingAfterBreak="0">
    <w:nsid w:val="60823946"/>
    <w:multiLevelType w:val="hybridMultilevel"/>
    <w:tmpl w:val="30BC1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F2259B"/>
    <w:multiLevelType w:val="multilevel"/>
    <w:tmpl w:val="D4DA2C5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9" w15:restartNumberingAfterBreak="0">
    <w:nsid w:val="6B207581"/>
    <w:multiLevelType w:val="multilevel"/>
    <w:tmpl w:val="5C5457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 w15:restartNumberingAfterBreak="0">
    <w:nsid w:val="6FCE0A50"/>
    <w:multiLevelType w:val="multilevel"/>
    <w:tmpl w:val="B434B3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 w15:restartNumberingAfterBreak="0">
    <w:nsid w:val="713015AB"/>
    <w:multiLevelType w:val="multilevel"/>
    <w:tmpl w:val="F43E8A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2" w15:restartNumberingAfterBreak="0">
    <w:nsid w:val="730421B1"/>
    <w:multiLevelType w:val="multilevel"/>
    <w:tmpl w:val="8C24C3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3" w15:restartNumberingAfterBreak="0">
    <w:nsid w:val="7DE10755"/>
    <w:multiLevelType w:val="multilevel"/>
    <w:tmpl w:val="FC6EB9BA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2493" w:firstLine="1788"/>
      </w:pPr>
      <w:rPr>
        <w:rFonts w:ascii="Arial" w:eastAsia="Arial" w:hAnsi="Arial" w:cs="Arial"/>
        <w:color w:val="000000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num w:numId="1" w16cid:durableId="890534667">
    <w:abstractNumId w:val="16"/>
  </w:num>
  <w:num w:numId="2" w16cid:durableId="735055730">
    <w:abstractNumId w:val="36"/>
  </w:num>
  <w:num w:numId="3" w16cid:durableId="937101915">
    <w:abstractNumId w:val="43"/>
  </w:num>
  <w:num w:numId="4" w16cid:durableId="388574389">
    <w:abstractNumId w:val="32"/>
  </w:num>
  <w:num w:numId="5" w16cid:durableId="1797022617">
    <w:abstractNumId w:val="42"/>
  </w:num>
  <w:num w:numId="6" w16cid:durableId="195849636">
    <w:abstractNumId w:val="25"/>
  </w:num>
  <w:num w:numId="7" w16cid:durableId="1381125453">
    <w:abstractNumId w:val="14"/>
  </w:num>
  <w:num w:numId="8" w16cid:durableId="1304849187">
    <w:abstractNumId w:val="5"/>
  </w:num>
  <w:num w:numId="9" w16cid:durableId="1146632210">
    <w:abstractNumId w:val="28"/>
  </w:num>
  <w:num w:numId="10" w16cid:durableId="1512570917">
    <w:abstractNumId w:val="4"/>
  </w:num>
  <w:num w:numId="11" w16cid:durableId="1757479870">
    <w:abstractNumId w:val="11"/>
  </w:num>
  <w:num w:numId="12" w16cid:durableId="1725446587">
    <w:abstractNumId w:val="41"/>
  </w:num>
  <w:num w:numId="13" w16cid:durableId="1615094013">
    <w:abstractNumId w:val="17"/>
  </w:num>
  <w:num w:numId="14" w16cid:durableId="83501880">
    <w:abstractNumId w:val="24"/>
  </w:num>
  <w:num w:numId="15" w16cid:durableId="1283153584">
    <w:abstractNumId w:val="1"/>
  </w:num>
  <w:num w:numId="16" w16cid:durableId="2079326725">
    <w:abstractNumId w:val="40"/>
  </w:num>
  <w:num w:numId="17" w16cid:durableId="265967571">
    <w:abstractNumId w:val="9"/>
  </w:num>
  <w:num w:numId="18" w16cid:durableId="693305415">
    <w:abstractNumId w:val="31"/>
  </w:num>
  <w:num w:numId="19" w16cid:durableId="207574200">
    <w:abstractNumId w:val="20"/>
  </w:num>
  <w:num w:numId="20" w16cid:durableId="649790721">
    <w:abstractNumId w:val="26"/>
  </w:num>
  <w:num w:numId="21" w16cid:durableId="1547714830">
    <w:abstractNumId w:val="13"/>
  </w:num>
  <w:num w:numId="22" w16cid:durableId="1700548614">
    <w:abstractNumId w:val="39"/>
  </w:num>
  <w:num w:numId="23" w16cid:durableId="878318359">
    <w:abstractNumId w:val="23"/>
  </w:num>
  <w:num w:numId="24" w16cid:durableId="591859345">
    <w:abstractNumId w:val="22"/>
  </w:num>
  <w:num w:numId="25" w16cid:durableId="1316957435">
    <w:abstractNumId w:val="38"/>
  </w:num>
  <w:num w:numId="26" w16cid:durableId="1822038424">
    <w:abstractNumId w:val="27"/>
  </w:num>
  <w:num w:numId="27" w16cid:durableId="2001501702">
    <w:abstractNumId w:val="35"/>
  </w:num>
  <w:num w:numId="28" w16cid:durableId="1259676490">
    <w:abstractNumId w:val="3"/>
  </w:num>
  <w:num w:numId="29" w16cid:durableId="1252275667">
    <w:abstractNumId w:val="29"/>
  </w:num>
  <w:num w:numId="30" w16cid:durableId="1574704847">
    <w:abstractNumId w:val="19"/>
  </w:num>
  <w:num w:numId="31" w16cid:durableId="346295165">
    <w:abstractNumId w:val="37"/>
  </w:num>
  <w:num w:numId="32" w16cid:durableId="1863281095">
    <w:abstractNumId w:val="7"/>
  </w:num>
  <w:num w:numId="33" w16cid:durableId="1211259995">
    <w:abstractNumId w:val="10"/>
  </w:num>
  <w:num w:numId="34" w16cid:durableId="34935653">
    <w:abstractNumId w:val="33"/>
  </w:num>
  <w:num w:numId="35" w16cid:durableId="1771706513">
    <w:abstractNumId w:val="30"/>
  </w:num>
  <w:num w:numId="36" w16cid:durableId="1964535728">
    <w:abstractNumId w:val="6"/>
  </w:num>
  <w:num w:numId="37" w16cid:durableId="972559778">
    <w:abstractNumId w:val="18"/>
  </w:num>
  <w:num w:numId="38" w16cid:durableId="736823154">
    <w:abstractNumId w:val="2"/>
  </w:num>
  <w:num w:numId="39" w16cid:durableId="1730685904">
    <w:abstractNumId w:val="0"/>
  </w:num>
  <w:num w:numId="40" w16cid:durableId="1132672192">
    <w:abstractNumId w:val="12"/>
  </w:num>
  <w:num w:numId="41" w16cid:durableId="1163475171">
    <w:abstractNumId w:val="21"/>
  </w:num>
  <w:num w:numId="42" w16cid:durableId="226843186">
    <w:abstractNumId w:val="34"/>
  </w:num>
  <w:num w:numId="43" w16cid:durableId="719401505">
    <w:abstractNumId w:val="15"/>
  </w:num>
  <w:num w:numId="44" w16cid:durableId="2071147590">
    <w:abstractNumId w:val="8"/>
  </w:num>
  <w:num w:numId="45" w16cid:durableId="1117523118">
    <w:abstractNumId w:val="16"/>
  </w:num>
  <w:num w:numId="46" w16cid:durableId="1945527437">
    <w:abstractNumId w:val="1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7D"/>
    <w:rsid w:val="00000B24"/>
    <w:rsid w:val="00004DE2"/>
    <w:rsid w:val="000424ED"/>
    <w:rsid w:val="000431E1"/>
    <w:rsid w:val="0004473A"/>
    <w:rsid w:val="00047AB4"/>
    <w:rsid w:val="00053FC0"/>
    <w:rsid w:val="00072D2A"/>
    <w:rsid w:val="0007723C"/>
    <w:rsid w:val="00082B32"/>
    <w:rsid w:val="00095A82"/>
    <w:rsid w:val="000A6A9F"/>
    <w:rsid w:val="000C60A4"/>
    <w:rsid w:val="000E553C"/>
    <w:rsid w:val="000E5F2C"/>
    <w:rsid w:val="000F2706"/>
    <w:rsid w:val="00103891"/>
    <w:rsid w:val="001104AD"/>
    <w:rsid w:val="00114D93"/>
    <w:rsid w:val="00135411"/>
    <w:rsid w:val="00137233"/>
    <w:rsid w:val="00146522"/>
    <w:rsid w:val="00147FDE"/>
    <w:rsid w:val="0015091F"/>
    <w:rsid w:val="001602C2"/>
    <w:rsid w:val="00165648"/>
    <w:rsid w:val="001816F7"/>
    <w:rsid w:val="00183044"/>
    <w:rsid w:val="001A3292"/>
    <w:rsid w:val="001A3AA8"/>
    <w:rsid w:val="001C580B"/>
    <w:rsid w:val="001D4020"/>
    <w:rsid w:val="001E26CD"/>
    <w:rsid w:val="001F2F24"/>
    <w:rsid w:val="00203605"/>
    <w:rsid w:val="00217A56"/>
    <w:rsid w:val="00223EAF"/>
    <w:rsid w:val="0022416D"/>
    <w:rsid w:val="00247856"/>
    <w:rsid w:val="0029036A"/>
    <w:rsid w:val="00290E6A"/>
    <w:rsid w:val="0029755C"/>
    <w:rsid w:val="002A1E10"/>
    <w:rsid w:val="002C2E8C"/>
    <w:rsid w:val="002D6E01"/>
    <w:rsid w:val="002E410F"/>
    <w:rsid w:val="002E4E4D"/>
    <w:rsid w:val="002E68C2"/>
    <w:rsid w:val="002F134E"/>
    <w:rsid w:val="003015B4"/>
    <w:rsid w:val="003031AD"/>
    <w:rsid w:val="00321ACD"/>
    <w:rsid w:val="00327891"/>
    <w:rsid w:val="00327D25"/>
    <w:rsid w:val="0033056B"/>
    <w:rsid w:val="00331EB7"/>
    <w:rsid w:val="00343B03"/>
    <w:rsid w:val="00345449"/>
    <w:rsid w:val="00364C4D"/>
    <w:rsid w:val="0036509F"/>
    <w:rsid w:val="00377C16"/>
    <w:rsid w:val="003837B6"/>
    <w:rsid w:val="00387444"/>
    <w:rsid w:val="003961D3"/>
    <w:rsid w:val="003D3323"/>
    <w:rsid w:val="003D5F45"/>
    <w:rsid w:val="003F17F8"/>
    <w:rsid w:val="003F6FBB"/>
    <w:rsid w:val="00413B98"/>
    <w:rsid w:val="00414323"/>
    <w:rsid w:val="004320F8"/>
    <w:rsid w:val="00433618"/>
    <w:rsid w:val="00436D68"/>
    <w:rsid w:val="00437688"/>
    <w:rsid w:val="00447D7D"/>
    <w:rsid w:val="0045002B"/>
    <w:rsid w:val="0046017B"/>
    <w:rsid w:val="004663FC"/>
    <w:rsid w:val="00466561"/>
    <w:rsid w:val="00471B01"/>
    <w:rsid w:val="0047265F"/>
    <w:rsid w:val="00491AEE"/>
    <w:rsid w:val="00492738"/>
    <w:rsid w:val="004A5567"/>
    <w:rsid w:val="004B3877"/>
    <w:rsid w:val="004D0877"/>
    <w:rsid w:val="004D5754"/>
    <w:rsid w:val="004D6D78"/>
    <w:rsid w:val="004E0A07"/>
    <w:rsid w:val="004E4F72"/>
    <w:rsid w:val="004E7956"/>
    <w:rsid w:val="004F4CFE"/>
    <w:rsid w:val="00502455"/>
    <w:rsid w:val="005164FF"/>
    <w:rsid w:val="005168EC"/>
    <w:rsid w:val="005233A7"/>
    <w:rsid w:val="005470DB"/>
    <w:rsid w:val="0056269A"/>
    <w:rsid w:val="005800D7"/>
    <w:rsid w:val="005A20F1"/>
    <w:rsid w:val="005A6438"/>
    <w:rsid w:val="005C044E"/>
    <w:rsid w:val="005C7F94"/>
    <w:rsid w:val="006030DA"/>
    <w:rsid w:val="0060518E"/>
    <w:rsid w:val="00606C83"/>
    <w:rsid w:val="0063355B"/>
    <w:rsid w:val="00636731"/>
    <w:rsid w:val="006837B3"/>
    <w:rsid w:val="00683F0D"/>
    <w:rsid w:val="00690443"/>
    <w:rsid w:val="00690EC1"/>
    <w:rsid w:val="00693972"/>
    <w:rsid w:val="00694FD8"/>
    <w:rsid w:val="006A1223"/>
    <w:rsid w:val="006A3BDC"/>
    <w:rsid w:val="006B0C63"/>
    <w:rsid w:val="006B30F5"/>
    <w:rsid w:val="006C5ABD"/>
    <w:rsid w:val="006D1BA5"/>
    <w:rsid w:val="006E08F5"/>
    <w:rsid w:val="007028C4"/>
    <w:rsid w:val="00733140"/>
    <w:rsid w:val="007447BA"/>
    <w:rsid w:val="00763EE3"/>
    <w:rsid w:val="00790C3D"/>
    <w:rsid w:val="007A2023"/>
    <w:rsid w:val="007D653E"/>
    <w:rsid w:val="007E1033"/>
    <w:rsid w:val="007E56CE"/>
    <w:rsid w:val="00812C8E"/>
    <w:rsid w:val="00813B9B"/>
    <w:rsid w:val="00815AA2"/>
    <w:rsid w:val="00835169"/>
    <w:rsid w:val="00837B09"/>
    <w:rsid w:val="00851C9D"/>
    <w:rsid w:val="00853C47"/>
    <w:rsid w:val="0085492A"/>
    <w:rsid w:val="00870C60"/>
    <w:rsid w:val="00872959"/>
    <w:rsid w:val="008737BF"/>
    <w:rsid w:val="0087596E"/>
    <w:rsid w:val="008940F6"/>
    <w:rsid w:val="00894B8A"/>
    <w:rsid w:val="008B5B68"/>
    <w:rsid w:val="008C705B"/>
    <w:rsid w:val="008E3BA2"/>
    <w:rsid w:val="008E56ED"/>
    <w:rsid w:val="00911650"/>
    <w:rsid w:val="00924820"/>
    <w:rsid w:val="00932089"/>
    <w:rsid w:val="009355C8"/>
    <w:rsid w:val="00950A26"/>
    <w:rsid w:val="00983829"/>
    <w:rsid w:val="009854C4"/>
    <w:rsid w:val="00997DB3"/>
    <w:rsid w:val="009A159B"/>
    <w:rsid w:val="009B773A"/>
    <w:rsid w:val="009C2133"/>
    <w:rsid w:val="009C3270"/>
    <w:rsid w:val="009C4B8F"/>
    <w:rsid w:val="009C4FFC"/>
    <w:rsid w:val="009E4949"/>
    <w:rsid w:val="00A10EF7"/>
    <w:rsid w:val="00A254C6"/>
    <w:rsid w:val="00A31AD1"/>
    <w:rsid w:val="00A52BAF"/>
    <w:rsid w:val="00A65C11"/>
    <w:rsid w:val="00A67B92"/>
    <w:rsid w:val="00A7782C"/>
    <w:rsid w:val="00A81122"/>
    <w:rsid w:val="00A8226F"/>
    <w:rsid w:val="00A84C52"/>
    <w:rsid w:val="00A873FE"/>
    <w:rsid w:val="00A93A2C"/>
    <w:rsid w:val="00AA28B1"/>
    <w:rsid w:val="00AA6803"/>
    <w:rsid w:val="00AA6F9E"/>
    <w:rsid w:val="00AA7E96"/>
    <w:rsid w:val="00AB4CB3"/>
    <w:rsid w:val="00AC2015"/>
    <w:rsid w:val="00AD433B"/>
    <w:rsid w:val="00AD5F4F"/>
    <w:rsid w:val="00AE479A"/>
    <w:rsid w:val="00AE601F"/>
    <w:rsid w:val="00AF7D57"/>
    <w:rsid w:val="00B00DF8"/>
    <w:rsid w:val="00B23404"/>
    <w:rsid w:val="00B23F10"/>
    <w:rsid w:val="00B245BF"/>
    <w:rsid w:val="00B30A7F"/>
    <w:rsid w:val="00B41154"/>
    <w:rsid w:val="00B60341"/>
    <w:rsid w:val="00B62231"/>
    <w:rsid w:val="00B65F00"/>
    <w:rsid w:val="00B733B5"/>
    <w:rsid w:val="00B74577"/>
    <w:rsid w:val="00B864C7"/>
    <w:rsid w:val="00B8769A"/>
    <w:rsid w:val="00BA56C1"/>
    <w:rsid w:val="00BB1AFF"/>
    <w:rsid w:val="00BB314A"/>
    <w:rsid w:val="00BD3C2E"/>
    <w:rsid w:val="00BD64D4"/>
    <w:rsid w:val="00BD770D"/>
    <w:rsid w:val="00BE3D71"/>
    <w:rsid w:val="00BE6615"/>
    <w:rsid w:val="00BF2D7E"/>
    <w:rsid w:val="00C457D6"/>
    <w:rsid w:val="00C73A50"/>
    <w:rsid w:val="00C94B41"/>
    <w:rsid w:val="00CA5E3F"/>
    <w:rsid w:val="00CA6B54"/>
    <w:rsid w:val="00CC0889"/>
    <w:rsid w:val="00CC0D1A"/>
    <w:rsid w:val="00CC1EC9"/>
    <w:rsid w:val="00CE5B3B"/>
    <w:rsid w:val="00CE627B"/>
    <w:rsid w:val="00CF0DBF"/>
    <w:rsid w:val="00CF4071"/>
    <w:rsid w:val="00CF5AED"/>
    <w:rsid w:val="00D10A72"/>
    <w:rsid w:val="00D14925"/>
    <w:rsid w:val="00D22D0F"/>
    <w:rsid w:val="00D277CC"/>
    <w:rsid w:val="00D300E1"/>
    <w:rsid w:val="00D315F0"/>
    <w:rsid w:val="00D329A4"/>
    <w:rsid w:val="00D41EF2"/>
    <w:rsid w:val="00D47287"/>
    <w:rsid w:val="00D62B72"/>
    <w:rsid w:val="00DA7D43"/>
    <w:rsid w:val="00DB0BCF"/>
    <w:rsid w:val="00DB5CD6"/>
    <w:rsid w:val="00DC44E8"/>
    <w:rsid w:val="00DF07C6"/>
    <w:rsid w:val="00DF2CEE"/>
    <w:rsid w:val="00E1339C"/>
    <w:rsid w:val="00E34BD7"/>
    <w:rsid w:val="00E40623"/>
    <w:rsid w:val="00E42930"/>
    <w:rsid w:val="00E43DEC"/>
    <w:rsid w:val="00E45EEA"/>
    <w:rsid w:val="00E85FDA"/>
    <w:rsid w:val="00E900E9"/>
    <w:rsid w:val="00E938D8"/>
    <w:rsid w:val="00EB085E"/>
    <w:rsid w:val="00ED097B"/>
    <w:rsid w:val="00ED28E7"/>
    <w:rsid w:val="00EE54B1"/>
    <w:rsid w:val="00EF72F7"/>
    <w:rsid w:val="00F1305D"/>
    <w:rsid w:val="00F15BA5"/>
    <w:rsid w:val="00F23C05"/>
    <w:rsid w:val="00F34409"/>
    <w:rsid w:val="00F42F5C"/>
    <w:rsid w:val="00F473E6"/>
    <w:rsid w:val="00F762CA"/>
    <w:rsid w:val="00F84A30"/>
    <w:rsid w:val="00FA20B3"/>
    <w:rsid w:val="00FB73AF"/>
    <w:rsid w:val="00FC03EE"/>
    <w:rsid w:val="00FC3447"/>
    <w:rsid w:val="00FE44C0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A9639"/>
  <w15:docId w15:val="{F35B8AF7-DEFE-4723-800E-096B648D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E1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47D7D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Arial" w:eastAsia="Calibri" w:hAnsi="Arial"/>
      <w:b/>
      <w:caps/>
      <w:kern w:val="28"/>
      <w:sz w:val="20"/>
      <w:szCs w:val="20"/>
      <w:lang w:val="en-GB"/>
    </w:rPr>
  </w:style>
  <w:style w:type="paragraph" w:styleId="Nadpis2">
    <w:name w:val="heading 2"/>
    <w:basedOn w:val="Normln"/>
    <w:next w:val="texte1x"/>
    <w:link w:val="Nadpis2Char"/>
    <w:qFormat/>
    <w:rsid w:val="00447D7D"/>
    <w:pPr>
      <w:keepLines/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Calibri" w:hAnsi="Arial"/>
      <w:lang w:val="en-GB"/>
    </w:rPr>
  </w:style>
  <w:style w:type="paragraph" w:styleId="Nadpis3">
    <w:name w:val="heading 3"/>
    <w:basedOn w:val="Normln"/>
    <w:next w:val="Normln"/>
    <w:link w:val="Nadpis3Char"/>
    <w:qFormat/>
    <w:rsid w:val="00447D7D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rial" w:eastAsia="Calibri" w:hAnsi="Arial"/>
      <w:kern w:val="28"/>
      <w:szCs w:val="20"/>
      <w:lang w:val="en-GB"/>
    </w:rPr>
  </w:style>
  <w:style w:type="paragraph" w:styleId="Nadpis4">
    <w:name w:val="heading 4"/>
    <w:basedOn w:val="Normln"/>
    <w:next w:val="Normln"/>
    <w:qFormat/>
    <w:rsid w:val="00447D7D"/>
    <w:pPr>
      <w:numPr>
        <w:ilvl w:val="3"/>
        <w:numId w:val="1"/>
      </w:numPr>
      <w:spacing w:before="120" w:after="0" w:line="240" w:lineRule="auto"/>
      <w:jc w:val="both"/>
      <w:outlineLvl w:val="3"/>
    </w:pPr>
    <w:rPr>
      <w:rFonts w:eastAsia="Calibri"/>
      <w:b/>
      <w:bCs/>
      <w:sz w:val="28"/>
      <w:szCs w:val="28"/>
    </w:rPr>
  </w:style>
  <w:style w:type="paragraph" w:styleId="Nadpis5">
    <w:name w:val="heading 5"/>
    <w:basedOn w:val="Normln"/>
    <w:qFormat/>
    <w:rsid w:val="00447D7D"/>
    <w:pPr>
      <w:numPr>
        <w:ilvl w:val="4"/>
        <w:numId w:val="1"/>
      </w:numPr>
      <w:tabs>
        <w:tab w:val="left" w:pos="1985"/>
      </w:tabs>
      <w:spacing w:before="120" w:after="0" w:line="240" w:lineRule="auto"/>
      <w:jc w:val="both"/>
      <w:outlineLvl w:val="4"/>
    </w:pPr>
    <w:rPr>
      <w:rFonts w:eastAsia="Calibri"/>
      <w:b/>
      <w:bCs/>
      <w:i/>
      <w:iCs/>
      <w:sz w:val="26"/>
      <w:szCs w:val="26"/>
    </w:rPr>
  </w:style>
  <w:style w:type="paragraph" w:styleId="Nadpis6">
    <w:name w:val="heading 6"/>
    <w:basedOn w:val="Normln"/>
    <w:qFormat/>
    <w:rsid w:val="00447D7D"/>
    <w:pPr>
      <w:numPr>
        <w:ilvl w:val="5"/>
        <w:numId w:val="1"/>
      </w:numPr>
      <w:spacing w:before="120" w:after="0" w:line="240" w:lineRule="auto"/>
      <w:jc w:val="both"/>
      <w:outlineLvl w:val="5"/>
    </w:pPr>
    <w:rPr>
      <w:rFonts w:eastAsia="Calibri"/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447D7D"/>
    <w:pPr>
      <w:keepNext/>
      <w:tabs>
        <w:tab w:val="left" w:pos="-720"/>
        <w:tab w:val="left" w:pos="142"/>
        <w:tab w:val="left" w:pos="993"/>
        <w:tab w:val="left" w:pos="8364"/>
        <w:tab w:val="left" w:pos="9638"/>
        <w:tab w:val="left" w:pos="9923"/>
      </w:tabs>
      <w:suppressAutoHyphens/>
      <w:spacing w:after="0" w:line="240" w:lineRule="auto"/>
      <w:ind w:left="4536" w:right="-1" w:hanging="4536"/>
      <w:jc w:val="both"/>
      <w:outlineLvl w:val="8"/>
    </w:pPr>
    <w:rPr>
      <w:rFonts w:ascii="Arial" w:eastAsia="Calibri" w:hAnsi="Arial"/>
      <w:b/>
      <w:bCs/>
      <w:spacing w:val="-2"/>
      <w:szCs w:val="20"/>
      <w:lang w:val="de-D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47D7D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locked/>
    <w:rsid w:val="00447D7D"/>
    <w:rPr>
      <w:rFonts w:ascii="Arial" w:eastAsia="Calibri" w:hAnsi="Arial"/>
      <w:b/>
      <w:caps/>
      <w:kern w:val="28"/>
      <w:lang w:val="en-GB" w:eastAsia="en-US"/>
    </w:rPr>
  </w:style>
  <w:style w:type="character" w:customStyle="1" w:styleId="Nadpis2Char">
    <w:name w:val="Nadpis 2 Char"/>
    <w:link w:val="Nadpis2"/>
    <w:locked/>
    <w:rsid w:val="00447D7D"/>
    <w:rPr>
      <w:rFonts w:ascii="Arial" w:eastAsia="Calibri" w:hAnsi="Arial"/>
      <w:sz w:val="22"/>
      <w:szCs w:val="22"/>
      <w:lang w:val="en-GB" w:eastAsia="en-US"/>
    </w:rPr>
  </w:style>
  <w:style w:type="character" w:customStyle="1" w:styleId="Nadpis3Char">
    <w:name w:val="Nadpis 3 Char"/>
    <w:link w:val="Nadpis3"/>
    <w:locked/>
    <w:rsid w:val="00447D7D"/>
    <w:rPr>
      <w:rFonts w:ascii="Arial" w:eastAsia="Calibri" w:hAnsi="Arial"/>
      <w:kern w:val="28"/>
      <w:sz w:val="22"/>
      <w:lang w:val="en-GB" w:eastAsia="en-US"/>
    </w:rPr>
  </w:style>
  <w:style w:type="character" w:customStyle="1" w:styleId="Nadpis9Char">
    <w:name w:val="Nadpis 9 Char"/>
    <w:link w:val="Nadpis9"/>
    <w:locked/>
    <w:rsid w:val="00447D7D"/>
    <w:rPr>
      <w:rFonts w:ascii="Arial" w:eastAsia="Calibri" w:hAnsi="Arial"/>
      <w:b/>
      <w:bCs/>
      <w:spacing w:val="-2"/>
      <w:sz w:val="22"/>
      <w:lang w:val="de-DE" w:eastAsia="en-US" w:bidi="ar-SA"/>
    </w:rPr>
  </w:style>
  <w:style w:type="paragraph" w:styleId="Zhlav">
    <w:name w:val="header"/>
    <w:basedOn w:val="Normln"/>
    <w:link w:val="ZhlavChar"/>
    <w:uiPriority w:val="99"/>
    <w:rsid w:val="00447D7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447D7D"/>
    <w:rPr>
      <w:rFonts w:ascii="Calibri" w:hAnsi="Calibri"/>
      <w:lang w:val="cs-CZ" w:eastAsia="cs-CZ" w:bidi="ar-SA"/>
    </w:rPr>
  </w:style>
  <w:style w:type="paragraph" w:customStyle="1" w:styleId="TITRE">
    <w:name w:val="TITRE"/>
    <w:basedOn w:val="Normln"/>
    <w:next w:val="Normln"/>
    <w:rsid w:val="00447D7D"/>
    <w:pPr>
      <w:spacing w:before="480" w:after="480" w:line="240" w:lineRule="auto"/>
      <w:jc w:val="center"/>
    </w:pPr>
    <w:rPr>
      <w:rFonts w:ascii="Times New Roman" w:eastAsia="Calibri" w:hAnsi="Times New Roman"/>
      <w:b/>
      <w:sz w:val="28"/>
      <w:szCs w:val="20"/>
      <w:lang w:val="en-GB"/>
    </w:rPr>
  </w:style>
  <w:style w:type="paragraph" w:customStyle="1" w:styleId="texte1x">
    <w:name w:val="texte 1.x"/>
    <w:basedOn w:val="Normln"/>
    <w:rsid w:val="00447D7D"/>
    <w:pPr>
      <w:spacing w:before="120" w:after="0" w:line="240" w:lineRule="auto"/>
      <w:ind w:left="567"/>
      <w:jc w:val="both"/>
    </w:pPr>
    <w:rPr>
      <w:rFonts w:ascii="Times New Roman" w:eastAsia="Calibri" w:hAnsi="Times New Roman"/>
      <w:szCs w:val="20"/>
      <w:lang w:val="en-GB"/>
    </w:rPr>
  </w:style>
  <w:style w:type="character" w:styleId="Znakapoznpodarou">
    <w:name w:val="footnote reference"/>
    <w:semiHidden/>
    <w:rsid w:val="00447D7D"/>
    <w:rPr>
      <w:rFonts w:ascii="Arial" w:hAnsi="Arial" w:cs="Times New Roman"/>
      <w:vertAlign w:val="superscript"/>
    </w:rPr>
  </w:style>
  <w:style w:type="character" w:styleId="Odkaznakoment">
    <w:name w:val="annotation reference"/>
    <w:semiHidden/>
    <w:rsid w:val="00447D7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447D7D"/>
    <w:pPr>
      <w:spacing w:after="0" w:line="240" w:lineRule="auto"/>
      <w:jc w:val="both"/>
    </w:pPr>
    <w:rPr>
      <w:rFonts w:eastAsia="Calibri"/>
      <w:sz w:val="20"/>
      <w:szCs w:val="20"/>
      <w:lang w:val="en-GB"/>
    </w:rPr>
  </w:style>
  <w:style w:type="character" w:customStyle="1" w:styleId="TextkomenteChar">
    <w:name w:val="Text komentáře Char"/>
    <w:link w:val="Textkomente"/>
    <w:semiHidden/>
    <w:locked/>
    <w:rsid w:val="00447D7D"/>
    <w:rPr>
      <w:rFonts w:ascii="Calibri" w:eastAsia="Calibri" w:hAnsi="Calibri"/>
      <w:lang w:val="en-GB" w:eastAsia="en-US" w:bidi="ar-SA"/>
    </w:rPr>
  </w:style>
  <w:style w:type="paragraph" w:customStyle="1" w:styleId="Odstavecseseznamem1">
    <w:name w:val="Odstavec se seznamem1"/>
    <w:basedOn w:val="Normln"/>
    <w:rsid w:val="00447D7D"/>
    <w:pPr>
      <w:ind w:left="720"/>
      <w:contextualSpacing/>
    </w:pPr>
  </w:style>
  <w:style w:type="paragraph" w:customStyle="1" w:styleId="Odstavecseseznamem10">
    <w:name w:val="Odstavec se seznamem1"/>
    <w:basedOn w:val="Normln"/>
    <w:link w:val="ListParagraphChar"/>
    <w:rsid w:val="00447D7D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Odstavecseseznamem10"/>
    <w:locked/>
    <w:rsid w:val="00447D7D"/>
    <w:rPr>
      <w:rFonts w:ascii="Calibri" w:eastAsia="Calibri" w:hAnsi="Calibri"/>
      <w:sz w:val="22"/>
      <w:lang w:val="cs-CZ" w:eastAsia="en-US" w:bidi="ar-SA"/>
    </w:rPr>
  </w:style>
  <w:style w:type="paragraph" w:styleId="Textpoznpodarou">
    <w:name w:val="footnote text"/>
    <w:basedOn w:val="Normln"/>
    <w:link w:val="TextpoznpodarouChar"/>
    <w:semiHidden/>
    <w:rsid w:val="00447D7D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447D7D"/>
    <w:rPr>
      <w:rFonts w:ascii="Calibri" w:hAnsi="Calibri" w:cs="Calibri"/>
      <w:lang w:val="cs-CZ" w:eastAsia="en-US" w:bidi="ar-SA"/>
    </w:rPr>
  </w:style>
  <w:style w:type="character" w:styleId="Hypertextovodkaz">
    <w:name w:val="Hyperlink"/>
    <w:rsid w:val="00447D7D"/>
    <w:rPr>
      <w:color w:val="0000FF"/>
      <w:u w:val="single"/>
    </w:rPr>
  </w:style>
  <w:style w:type="paragraph" w:styleId="Rozloendokumentu">
    <w:name w:val="Document Map"/>
    <w:basedOn w:val="Normln"/>
    <w:semiHidden/>
    <w:rsid w:val="00447D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1">
    <w:name w:val="Normální1"/>
    <w:rsid w:val="008737B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Zpat">
    <w:name w:val="footer"/>
    <w:basedOn w:val="Normln"/>
    <w:link w:val="ZpatChar"/>
    <w:unhideWhenUsed/>
    <w:rsid w:val="0093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32089"/>
    <w:rPr>
      <w:rFonts w:ascii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782C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1C580B"/>
  </w:style>
  <w:style w:type="paragraph" w:customStyle="1" w:styleId="Default">
    <w:name w:val="Default"/>
    <w:rsid w:val="00B603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unhideWhenUsed/>
    <w:rsid w:val="004E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4E0A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basedOn w:val="Standardnpsmoodstavce"/>
    <w:uiPriority w:val="22"/>
    <w:qFormat/>
    <w:rsid w:val="004E0A07"/>
    <w:rPr>
      <w:b/>
      <w:bCs/>
    </w:rPr>
  </w:style>
  <w:style w:type="paragraph" w:styleId="Bezmezer">
    <w:name w:val="No Spacing"/>
    <w:uiPriority w:val="1"/>
    <w:qFormat/>
    <w:rsid w:val="004E0A07"/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51C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51C9D"/>
    <w:rPr>
      <w:i/>
      <w:iCs/>
    </w:rPr>
  </w:style>
  <w:style w:type="paragraph" w:customStyle="1" w:styleId="l5">
    <w:name w:val="l5"/>
    <w:basedOn w:val="Normln"/>
    <w:rsid w:val="00160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Standard">
    <w:name w:val="Standard"/>
    <w:rsid w:val="00EF72F7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FSCNormal">
    <w:name w:val="FSCNormal"/>
    <w:link w:val="FSCNormalChar"/>
    <w:uiPriority w:val="99"/>
    <w:qFormat/>
    <w:rsid w:val="00AA6F9E"/>
    <w:pPr>
      <w:spacing w:after="120" w:line="300" w:lineRule="atLeast"/>
      <w:jc w:val="both"/>
    </w:pPr>
    <w:rPr>
      <w:rFonts w:ascii="Tahoma" w:hAnsi="Tahoma"/>
    </w:rPr>
  </w:style>
  <w:style w:type="character" w:customStyle="1" w:styleId="FSCNormalChar">
    <w:name w:val="FSCNormal Char"/>
    <w:link w:val="FSCNormal"/>
    <w:uiPriority w:val="99"/>
    <w:rsid w:val="00AA6F9E"/>
    <w:rPr>
      <w:rFonts w:ascii="Tahoma" w:hAnsi="Tahoma"/>
    </w:rPr>
  </w:style>
  <w:style w:type="paragraph" w:styleId="Odstavecseseznamem">
    <w:name w:val="List Paragraph"/>
    <w:basedOn w:val="Normln"/>
    <w:uiPriority w:val="34"/>
    <w:qFormat/>
    <w:rsid w:val="00AA6F9E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cpListNumber3">
    <w:name w:val="cp_List Number3"/>
    <w:basedOn w:val="Normln"/>
    <w:uiPriority w:val="3"/>
    <w:qFormat/>
    <w:rsid w:val="00AA6F9E"/>
    <w:pPr>
      <w:numPr>
        <w:ilvl w:val="2"/>
        <w:numId w:val="42"/>
      </w:numPr>
      <w:spacing w:after="260" w:line="260" w:lineRule="exact"/>
      <w:jc w:val="both"/>
    </w:pPr>
    <w:rPr>
      <w:rFonts w:ascii="Arial" w:eastAsia="Calibri" w:hAnsi="Arial"/>
      <w:b/>
      <w:sz w:val="24"/>
    </w:rPr>
  </w:style>
  <w:style w:type="paragraph" w:customStyle="1" w:styleId="cpListNumber4">
    <w:name w:val="cp_List Number4"/>
    <w:basedOn w:val="cpListNumber3"/>
    <w:uiPriority w:val="3"/>
    <w:qFormat/>
    <w:rsid w:val="00AA6F9E"/>
    <w:pPr>
      <w:numPr>
        <w:ilvl w:val="3"/>
      </w:numPr>
      <w:ind w:left="794" w:hanging="794"/>
    </w:pPr>
    <w:rPr>
      <w:sz w:val="22"/>
    </w:rPr>
  </w:style>
  <w:style w:type="paragraph" w:customStyle="1" w:styleId="cpListNumber5">
    <w:name w:val="cp_List Number5"/>
    <w:basedOn w:val="cpListNumber4"/>
    <w:uiPriority w:val="3"/>
    <w:qFormat/>
    <w:rsid w:val="00AA6F9E"/>
    <w:pPr>
      <w:numPr>
        <w:ilvl w:val="4"/>
      </w:numPr>
    </w:pPr>
  </w:style>
  <w:style w:type="character" w:customStyle="1" w:styleId="hgkelc">
    <w:name w:val="hgkelc"/>
    <w:basedOn w:val="Standardnpsmoodstavce"/>
    <w:rsid w:val="00327891"/>
  </w:style>
  <w:style w:type="character" w:styleId="Nevyeenzmnka">
    <w:name w:val="Unresolved Mention"/>
    <w:basedOn w:val="Standardnpsmoodstavce"/>
    <w:uiPriority w:val="99"/>
    <w:semiHidden/>
    <w:unhideWhenUsed/>
    <w:rsid w:val="00CC0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skulise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18AFCC6781240A53D713D5DD664A6" ma:contentTypeVersion="0" ma:contentTypeDescription="Vytvořit nový dokument" ma:contentTypeScope="" ma:versionID="03e597f433385d03b0b190573eaa539c">
  <xsd:schema xmlns:xsd="http://www.w3.org/2001/XMLSchema" xmlns:p="http://schemas.microsoft.com/office/2006/metadata/properties" targetNamespace="http://schemas.microsoft.com/office/2006/metadata/properties" ma:root="true" ma:fieldsID="7d0a4ba898e31de24f67044d6935e0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0354FB2-5493-44BF-8E08-6043A6FC8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B6199-60C4-4D2C-8F54-3C3D01946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91AE7-2791-4089-851F-D4AB97BCBD8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1631562-2290-4D6B-830D-69B2AC8A6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2946</Words>
  <Characters>17388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17</vt:i4>
      </vt:variant>
    </vt:vector>
  </HeadingPairs>
  <TitlesOfParts>
    <vt:vector size="18" baseType="lpstr">
      <vt:lpstr>PROVOZNÍ ŘÁD DĚTSKÉ SKUPINY MINISTERSTVA SPRAVEDLNOSTI ČR JUSTINKA</vt:lpstr>
      <vt:lpstr>Základní údaje</vt:lpstr>
      <vt:lpstr>Všeobecná ustanovení</vt:lpstr>
      <vt:lpstr>Právní předpisy</vt:lpstr>
      <vt:lpstr>Provozní podmínky</vt:lpstr>
      <vt:lpstr>Zápis, podmínky přijetí dětí a ukončení docházky v DS</vt:lpstr>
      <vt:lpstr>    potvrzení lékaře o pravidelném očkování dítěte (doklad, že jsou proti nákaze imu</vt:lpstr>
      <vt:lpstr>    souhlas se zpracováním osobních údajů</vt:lpstr>
      <vt:lpstr>    potvrzení o návaznosti rodiče na trh práce</vt:lpstr>
      <vt:lpstr>Docházka dětí do Kulíšku a zajištění bezpečnosti </vt:lpstr>
      <vt:lpstr>Režim dne</vt:lpstr>
      <vt:lpstr>Stravování</vt:lpstr>
      <vt:lpstr>Hygienické zařízení</vt:lpstr>
      <vt:lpstr>Hygienický a protipožární režim provozu zařízení</vt:lpstr>
      <vt:lpstr>Základní povinnosti rodičů/zákonných zástupců dětí</vt:lpstr>
      <vt:lpstr>Práva dětí v dětské skupině</vt:lpstr>
      <vt:lpstr>Základní povinnosti a práva poskytovatele DS</vt:lpstr>
      <vt:lpstr>Závěrečná ustanovení</vt:lpstr>
    </vt:vector>
  </TitlesOfParts>
  <Company>HP</Company>
  <LinksUpToDate>false</LinksUpToDate>
  <CharactersWithSpaces>20294</CharactersWithSpaces>
  <SharedDoc>false</SharedDoc>
  <HLinks>
    <vt:vector size="18" baseType="variant">
      <vt:variant>
        <vt:i4>1638492</vt:i4>
      </vt:variant>
      <vt:variant>
        <vt:i4>6</vt:i4>
      </vt:variant>
      <vt:variant>
        <vt:i4>0</vt:i4>
      </vt:variant>
      <vt:variant>
        <vt:i4>5</vt:i4>
      </vt:variant>
      <vt:variant>
        <vt:lpwstr>http://www.jahoda.cz/</vt:lpwstr>
      </vt:variant>
      <vt:variant>
        <vt:lpwstr/>
      </vt:variant>
      <vt:variant>
        <vt:i4>3473420</vt:i4>
      </vt:variant>
      <vt:variant>
        <vt:i4>3</vt:i4>
      </vt:variant>
      <vt:variant>
        <vt:i4>0</vt:i4>
      </vt:variant>
      <vt:variant>
        <vt:i4>5</vt:i4>
      </vt:variant>
      <vt:variant>
        <vt:lpwstr>mailto:justinka@jahoda.cz</vt:lpwstr>
      </vt:variant>
      <vt:variant>
        <vt:lpwstr/>
      </vt:variant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mailto:info@jahoda.cz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DĚTSKÉ SKUPINY MINISTERSTVA SPRAVEDLNOSTI ČR JUSTINKA</dc:title>
  <dc:creator>Justinka</dc:creator>
  <cp:lastModifiedBy>Jaroslav Kovář</cp:lastModifiedBy>
  <cp:revision>2</cp:revision>
  <cp:lastPrinted>2025-07-07T07:32:00Z</cp:lastPrinted>
  <dcterms:created xsi:type="dcterms:W3CDTF">2025-12-12T07:38:00Z</dcterms:created>
  <dcterms:modified xsi:type="dcterms:W3CDTF">2025-12-12T07:38:00Z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0x010100E1918AFCC6781240A53D713D5DD664A6</vt:lpwstr>
  </property>
</Properties>
</file>