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2F62" w14:textId="1401E294" w:rsidR="00297D69" w:rsidRPr="00B82220" w:rsidRDefault="00297D69" w:rsidP="0008560E">
      <w:pPr>
        <w:pStyle w:val="WW-Zkladntext2"/>
        <w:spacing w:after="240"/>
        <w:outlineLvl w:val="0"/>
        <w:rPr>
          <w:rFonts w:ascii="Arial" w:hAnsi="Arial" w:cs="Arial"/>
          <w:sz w:val="28"/>
          <w:szCs w:val="28"/>
        </w:rPr>
      </w:pPr>
      <w:r w:rsidRPr="00B82220">
        <w:rPr>
          <w:rFonts w:ascii="Arial" w:hAnsi="Arial" w:cs="Arial"/>
          <w:sz w:val="28"/>
          <w:szCs w:val="28"/>
        </w:rPr>
        <w:t xml:space="preserve">Smlouva o </w:t>
      </w:r>
      <w:r w:rsidR="00007BDD" w:rsidRPr="00B82220">
        <w:rPr>
          <w:rFonts w:ascii="Arial" w:hAnsi="Arial" w:cs="Arial"/>
          <w:sz w:val="28"/>
          <w:szCs w:val="28"/>
        </w:rPr>
        <w:t>poskyt</w:t>
      </w:r>
      <w:r w:rsidR="00683912" w:rsidRPr="00B82220">
        <w:rPr>
          <w:rFonts w:ascii="Arial" w:hAnsi="Arial" w:cs="Arial"/>
          <w:sz w:val="28"/>
          <w:szCs w:val="28"/>
        </w:rPr>
        <w:t>ování</w:t>
      </w:r>
      <w:r w:rsidR="00007BDD" w:rsidRPr="00B82220">
        <w:rPr>
          <w:rFonts w:ascii="Arial" w:hAnsi="Arial" w:cs="Arial"/>
          <w:sz w:val="28"/>
          <w:szCs w:val="28"/>
        </w:rPr>
        <w:t xml:space="preserve"> služby péče o dítě v dětské skupině</w:t>
      </w:r>
      <w:r w:rsidR="009B62C6">
        <w:rPr>
          <w:rFonts w:ascii="Arial" w:hAnsi="Arial" w:cs="Arial"/>
          <w:sz w:val="28"/>
          <w:szCs w:val="28"/>
        </w:rPr>
        <w:t xml:space="preserve"> </w:t>
      </w:r>
    </w:p>
    <w:p w14:paraId="1CB229E6" w14:textId="67E8AA25" w:rsidR="00115811" w:rsidRPr="0069102F" w:rsidRDefault="00297D69" w:rsidP="001D258A">
      <w:pPr>
        <w:pStyle w:val="WW-Zkladntext2"/>
        <w:rPr>
          <w:rFonts w:ascii="Arial" w:hAnsi="Arial" w:cs="Arial"/>
          <w:b w:val="0"/>
          <w:bCs w:val="0"/>
          <w:i/>
          <w:sz w:val="22"/>
          <w:szCs w:val="22"/>
        </w:rPr>
      </w:pPr>
      <w:r w:rsidRPr="0069102F">
        <w:rPr>
          <w:rFonts w:ascii="Arial" w:hAnsi="Arial" w:cs="Arial"/>
          <w:b w:val="0"/>
          <w:bCs w:val="0"/>
          <w:i/>
          <w:sz w:val="22"/>
          <w:szCs w:val="22"/>
        </w:rPr>
        <w:t xml:space="preserve">uzavřená podle </w:t>
      </w:r>
      <w:r w:rsidR="007D326F" w:rsidRPr="0069102F">
        <w:rPr>
          <w:rFonts w:ascii="Arial" w:hAnsi="Arial" w:cs="Arial"/>
          <w:b w:val="0"/>
          <w:bCs w:val="0"/>
          <w:i/>
          <w:sz w:val="22"/>
          <w:szCs w:val="22"/>
        </w:rPr>
        <w:t>§ 13 zákona č. 247/2014 Sb., o poskytování služby péče o dítě v dětské skupině</w:t>
      </w:r>
      <w:r w:rsidRPr="0069102F">
        <w:rPr>
          <w:rFonts w:ascii="Arial" w:hAnsi="Arial" w:cs="Arial"/>
          <w:b w:val="0"/>
          <w:bCs w:val="0"/>
          <w:i/>
          <w:sz w:val="22"/>
          <w:szCs w:val="22"/>
        </w:rPr>
        <w:t>, ve znění pozdějších předpisů</w:t>
      </w:r>
    </w:p>
    <w:p w14:paraId="7275DCE8" w14:textId="77777777" w:rsidR="00532312" w:rsidRPr="0069102F" w:rsidRDefault="00532312" w:rsidP="0099667E">
      <w:pPr>
        <w:pStyle w:val="WW-Zkladntext2"/>
        <w:rPr>
          <w:rFonts w:ascii="Arial" w:hAnsi="Arial" w:cs="Arial"/>
          <w:sz w:val="22"/>
          <w:szCs w:val="22"/>
        </w:rPr>
      </w:pPr>
    </w:p>
    <w:p w14:paraId="3AE19C03" w14:textId="77777777" w:rsidR="001860E0" w:rsidRPr="000119E0" w:rsidRDefault="001860E0" w:rsidP="001860E0">
      <w:pPr>
        <w:pStyle w:val="WW-Zkladntext2"/>
        <w:rPr>
          <w:rFonts w:ascii="Arial" w:hAnsi="Arial" w:cs="Arial"/>
          <w:sz w:val="22"/>
          <w:szCs w:val="22"/>
        </w:rPr>
      </w:pPr>
    </w:p>
    <w:p w14:paraId="7C2AEC6A" w14:textId="77777777" w:rsidR="001860E0" w:rsidRPr="000119E0" w:rsidRDefault="001860E0" w:rsidP="001860E0">
      <w:pPr>
        <w:pStyle w:val="WW-Zkladntext2"/>
        <w:rPr>
          <w:rFonts w:ascii="Arial" w:hAnsi="Arial" w:cs="Arial"/>
          <w:sz w:val="22"/>
          <w:szCs w:val="22"/>
        </w:rPr>
      </w:pPr>
      <w:r w:rsidRPr="000119E0">
        <w:rPr>
          <w:rFonts w:ascii="Arial" w:hAnsi="Arial" w:cs="Arial"/>
          <w:sz w:val="22"/>
          <w:szCs w:val="22"/>
          <w:u w:val="single"/>
        </w:rPr>
        <w:t>Název dětské skupiny Kulíšek</w:t>
      </w:r>
    </w:p>
    <w:p w14:paraId="15BC89BC" w14:textId="77777777" w:rsidR="001860E0" w:rsidRPr="000119E0" w:rsidRDefault="001860E0" w:rsidP="001860E0">
      <w:pPr>
        <w:pStyle w:val="WW-Zkladntext2"/>
        <w:rPr>
          <w:rFonts w:ascii="Arial" w:hAnsi="Arial" w:cs="Arial"/>
          <w:b w:val="0"/>
          <w:bCs w:val="0"/>
          <w:i/>
          <w:sz w:val="22"/>
          <w:szCs w:val="22"/>
        </w:rPr>
      </w:pPr>
      <w:r w:rsidRPr="000119E0">
        <w:rPr>
          <w:rFonts w:ascii="Arial" w:hAnsi="Arial" w:cs="Arial"/>
          <w:b w:val="0"/>
          <w:bCs w:val="0"/>
          <w:sz w:val="22"/>
          <w:szCs w:val="22"/>
        </w:rPr>
        <w:t>Typ dětské skupiny: pro veřejnost</w:t>
      </w:r>
    </w:p>
    <w:p w14:paraId="2271F7D0" w14:textId="13CF7E2F" w:rsidR="00115811" w:rsidRPr="0069102F" w:rsidRDefault="00115811" w:rsidP="00815B75">
      <w:pPr>
        <w:shd w:val="clear" w:color="auto" w:fill="F2F2F2"/>
        <w:spacing w:before="360" w:after="240"/>
        <w:rPr>
          <w:rFonts w:ascii="Arial" w:hAnsi="Arial" w:cs="Arial"/>
          <w:b/>
          <w:sz w:val="22"/>
          <w:szCs w:val="22"/>
        </w:rPr>
      </w:pPr>
      <w:r w:rsidRPr="0069102F">
        <w:rPr>
          <w:rFonts w:ascii="Arial" w:hAnsi="Arial" w:cs="Arial"/>
          <w:b/>
          <w:sz w:val="22"/>
          <w:szCs w:val="22"/>
        </w:rPr>
        <w:t>Část I – Smluvní strany</w:t>
      </w:r>
    </w:p>
    <w:p w14:paraId="608E0D34" w14:textId="77777777" w:rsidR="001860E0" w:rsidRPr="000119E0" w:rsidRDefault="001860E0" w:rsidP="001860E0">
      <w:pPr>
        <w:jc w:val="both"/>
        <w:rPr>
          <w:rFonts w:ascii="Arial" w:hAnsi="Arial" w:cs="Arial"/>
          <w:b/>
          <w:bCs/>
          <w:sz w:val="22"/>
          <w:szCs w:val="22"/>
        </w:rPr>
      </w:pPr>
      <w:r w:rsidRPr="000119E0">
        <w:rPr>
          <w:rFonts w:ascii="Arial" w:hAnsi="Arial" w:cs="Arial"/>
          <w:b/>
          <w:bCs/>
          <w:sz w:val="22"/>
          <w:szCs w:val="22"/>
        </w:rPr>
        <w:t xml:space="preserve">Provozovatel dětské skupiny Mestiere z.s. </w:t>
      </w:r>
    </w:p>
    <w:p w14:paraId="449D6885" w14:textId="77777777" w:rsidR="001860E0" w:rsidRPr="000119E0" w:rsidRDefault="001860E0" w:rsidP="001860E0">
      <w:pPr>
        <w:jc w:val="both"/>
        <w:rPr>
          <w:rFonts w:ascii="Arial" w:hAnsi="Arial" w:cs="Arial"/>
          <w:sz w:val="22"/>
          <w:szCs w:val="22"/>
        </w:rPr>
      </w:pPr>
      <w:r w:rsidRPr="000119E0">
        <w:rPr>
          <w:rFonts w:ascii="Arial" w:hAnsi="Arial" w:cs="Arial"/>
          <w:sz w:val="22"/>
          <w:szCs w:val="22"/>
        </w:rPr>
        <w:t>se sídlem Česká 1659, Úvaly</w:t>
      </w:r>
    </w:p>
    <w:p w14:paraId="65BF8DFB" w14:textId="41B92EEB" w:rsidR="001860E0" w:rsidRDefault="001860E0" w:rsidP="001860E0">
      <w:pPr>
        <w:jc w:val="both"/>
        <w:rPr>
          <w:rFonts w:ascii="Arial" w:hAnsi="Arial" w:cs="Arial"/>
          <w:sz w:val="22"/>
          <w:szCs w:val="22"/>
        </w:rPr>
      </w:pPr>
      <w:r w:rsidRPr="000119E0">
        <w:rPr>
          <w:rFonts w:ascii="Arial" w:hAnsi="Arial" w:cs="Arial"/>
          <w:sz w:val="22"/>
          <w:szCs w:val="22"/>
        </w:rPr>
        <w:t>zastoupený Petr Ledvina</w:t>
      </w:r>
    </w:p>
    <w:p w14:paraId="306F9DB3" w14:textId="77777777" w:rsidR="000A761C" w:rsidRPr="003B3FDE" w:rsidRDefault="000A761C" w:rsidP="000A761C">
      <w:pPr>
        <w:pStyle w:val="Normln1"/>
        <w:tabs>
          <w:tab w:val="left" w:pos="0"/>
          <w:tab w:val="left" w:pos="567"/>
        </w:tabs>
        <w:spacing w:after="120"/>
        <w:rPr>
          <w:rFonts w:ascii="Arial" w:hAnsi="Arial" w:cs="Arial"/>
        </w:rPr>
      </w:pPr>
      <w:r>
        <w:rPr>
          <w:rFonts w:ascii="Arial" w:eastAsia="Times New Roman" w:hAnsi="Arial" w:cs="Arial"/>
        </w:rPr>
        <w:t xml:space="preserve">pověřená osoba: Ing. Jaroslav Kovář - </w:t>
      </w:r>
      <w:r w:rsidRPr="005A20F1">
        <w:rPr>
          <w:rFonts w:ascii="Arial" w:eastAsia="Times New Roman" w:hAnsi="Arial" w:cs="Arial"/>
        </w:rPr>
        <w:t>pověřená osoba na základě plné moci</w:t>
      </w:r>
    </w:p>
    <w:p w14:paraId="00B6C3F5" w14:textId="1BE90274" w:rsidR="001860E0" w:rsidRPr="000119E0" w:rsidRDefault="001860E0" w:rsidP="001860E0">
      <w:pPr>
        <w:rPr>
          <w:rFonts w:ascii="Arial" w:hAnsi="Arial" w:cs="Arial"/>
          <w:i/>
          <w:iCs/>
          <w:sz w:val="22"/>
          <w:szCs w:val="22"/>
        </w:rPr>
      </w:pPr>
      <w:r w:rsidRPr="000119E0">
        <w:rPr>
          <w:rFonts w:ascii="Arial" w:hAnsi="Arial" w:cs="Arial"/>
          <w:i/>
          <w:iCs/>
          <w:sz w:val="22"/>
          <w:szCs w:val="22"/>
        </w:rPr>
        <w:t xml:space="preserve">zapsaný u městského soudu v Praze, oddíl </w:t>
      </w:r>
      <w:r w:rsidRPr="000119E0">
        <w:rPr>
          <w:rFonts w:ascii="Arial" w:hAnsi="Arial" w:cs="Arial"/>
          <w:sz w:val="22"/>
          <w:szCs w:val="22"/>
        </w:rPr>
        <w:t xml:space="preserve"> L </w:t>
      </w:r>
      <w:r w:rsidRPr="000119E0">
        <w:rPr>
          <w:rFonts w:ascii="Arial" w:hAnsi="Arial" w:cs="Arial"/>
          <w:i/>
          <w:iCs/>
          <w:sz w:val="22"/>
          <w:szCs w:val="22"/>
        </w:rPr>
        <w:t>, vložka 73601</w:t>
      </w:r>
    </w:p>
    <w:p w14:paraId="7E884573" w14:textId="77777777" w:rsidR="001860E0" w:rsidRPr="000119E0" w:rsidRDefault="001860E0" w:rsidP="001860E0">
      <w:pPr>
        <w:jc w:val="both"/>
        <w:rPr>
          <w:rFonts w:ascii="Arial" w:hAnsi="Arial" w:cs="Arial"/>
          <w:sz w:val="22"/>
          <w:szCs w:val="22"/>
        </w:rPr>
      </w:pPr>
      <w:r w:rsidRPr="000119E0">
        <w:rPr>
          <w:rFonts w:ascii="Arial" w:hAnsi="Arial" w:cs="Arial"/>
          <w:sz w:val="22"/>
          <w:szCs w:val="22"/>
        </w:rPr>
        <w:t>IČ: 09280669</w:t>
      </w:r>
    </w:p>
    <w:p w14:paraId="4CDD3680" w14:textId="77777777" w:rsidR="001860E0" w:rsidRPr="000119E0" w:rsidRDefault="001860E0" w:rsidP="001860E0">
      <w:pPr>
        <w:jc w:val="both"/>
        <w:rPr>
          <w:rFonts w:ascii="Arial" w:hAnsi="Arial" w:cs="Arial"/>
          <w:sz w:val="22"/>
          <w:szCs w:val="22"/>
        </w:rPr>
      </w:pPr>
      <w:r w:rsidRPr="000119E0">
        <w:rPr>
          <w:rFonts w:ascii="Arial" w:hAnsi="Arial" w:cs="Arial"/>
          <w:sz w:val="22"/>
          <w:szCs w:val="22"/>
        </w:rPr>
        <w:t>bankovní spojení: 294699717/0300</w:t>
      </w:r>
    </w:p>
    <w:p w14:paraId="5D80BD44" w14:textId="77777777" w:rsidR="001860E0" w:rsidRPr="000119E0" w:rsidRDefault="001860E0" w:rsidP="001860E0">
      <w:pPr>
        <w:jc w:val="both"/>
        <w:rPr>
          <w:rFonts w:ascii="Arial" w:hAnsi="Arial" w:cs="Arial"/>
          <w:sz w:val="22"/>
          <w:szCs w:val="22"/>
        </w:rPr>
      </w:pPr>
      <w:r w:rsidRPr="000119E0">
        <w:rPr>
          <w:rFonts w:ascii="Arial" w:hAnsi="Arial" w:cs="Arial"/>
          <w:sz w:val="22"/>
          <w:szCs w:val="22"/>
        </w:rPr>
        <w:t>(dále jen „poskytovatel“)</w:t>
      </w:r>
    </w:p>
    <w:p w14:paraId="6B8EC544" w14:textId="77777777" w:rsidR="00297D69" w:rsidRPr="0069102F" w:rsidRDefault="00297D69" w:rsidP="00815B75">
      <w:pPr>
        <w:jc w:val="both"/>
        <w:rPr>
          <w:rFonts w:ascii="Arial" w:hAnsi="Arial" w:cs="Arial"/>
          <w:sz w:val="16"/>
          <w:szCs w:val="16"/>
        </w:rPr>
      </w:pPr>
    </w:p>
    <w:p w14:paraId="5F32A4E8" w14:textId="77777777" w:rsidR="00297D69" w:rsidRPr="0069102F" w:rsidRDefault="00297D69">
      <w:pPr>
        <w:jc w:val="both"/>
        <w:rPr>
          <w:rFonts w:ascii="Arial" w:hAnsi="Arial" w:cs="Arial"/>
          <w:sz w:val="22"/>
          <w:szCs w:val="22"/>
        </w:rPr>
      </w:pPr>
      <w:r w:rsidRPr="0069102F">
        <w:rPr>
          <w:rFonts w:ascii="Arial" w:hAnsi="Arial" w:cs="Arial"/>
          <w:sz w:val="22"/>
          <w:szCs w:val="22"/>
        </w:rPr>
        <w:t>a</w:t>
      </w:r>
    </w:p>
    <w:p w14:paraId="34ED4501" w14:textId="77777777" w:rsidR="00297D69" w:rsidRPr="0069102F" w:rsidRDefault="00297D69">
      <w:pPr>
        <w:jc w:val="both"/>
        <w:rPr>
          <w:rFonts w:ascii="Arial" w:hAnsi="Arial" w:cs="Arial"/>
          <w:sz w:val="22"/>
          <w:szCs w:val="22"/>
        </w:rPr>
      </w:pPr>
    </w:p>
    <w:p w14:paraId="0D7D0059" w14:textId="33953F06" w:rsidR="00297D69" w:rsidRPr="0069102F" w:rsidRDefault="00860C39" w:rsidP="0008560E">
      <w:pPr>
        <w:jc w:val="both"/>
        <w:rPr>
          <w:rFonts w:ascii="Arial" w:hAnsi="Arial" w:cs="Arial"/>
          <w:b/>
          <w:bCs/>
          <w:sz w:val="22"/>
          <w:szCs w:val="22"/>
        </w:rPr>
      </w:pPr>
      <w:r w:rsidRPr="0069102F">
        <w:rPr>
          <w:rFonts w:ascii="Arial" w:hAnsi="Arial" w:cs="Arial"/>
          <w:b/>
          <w:bCs/>
          <w:sz w:val="22"/>
          <w:szCs w:val="22"/>
        </w:rPr>
        <w:t>Jméno</w:t>
      </w:r>
      <w:r w:rsidR="00842931" w:rsidRPr="0069102F">
        <w:rPr>
          <w:rFonts w:ascii="Arial" w:hAnsi="Arial" w:cs="Arial"/>
          <w:b/>
          <w:bCs/>
          <w:sz w:val="22"/>
          <w:szCs w:val="22"/>
        </w:rPr>
        <w:t xml:space="preserve"> </w:t>
      </w:r>
      <w:r w:rsidR="00DC18FF" w:rsidRPr="0069102F">
        <w:rPr>
          <w:rFonts w:ascii="Arial" w:hAnsi="Arial" w:cs="Arial"/>
          <w:b/>
          <w:bCs/>
          <w:sz w:val="22"/>
          <w:szCs w:val="22"/>
        </w:rPr>
        <w:t xml:space="preserve">a příjmení </w:t>
      </w:r>
      <w:r w:rsidR="00035B99" w:rsidRPr="0069102F">
        <w:rPr>
          <w:rFonts w:ascii="Arial" w:hAnsi="Arial" w:cs="Arial"/>
          <w:b/>
          <w:bCs/>
          <w:sz w:val="22"/>
          <w:szCs w:val="22"/>
        </w:rPr>
        <w:t>rodiče/</w:t>
      </w:r>
      <w:r w:rsidR="00842931" w:rsidRPr="0069102F">
        <w:rPr>
          <w:rFonts w:ascii="Arial" w:hAnsi="Arial" w:cs="Arial"/>
          <w:b/>
          <w:bCs/>
          <w:sz w:val="22"/>
          <w:szCs w:val="22"/>
        </w:rPr>
        <w:t>zákonného zástupce</w:t>
      </w:r>
      <w:r w:rsidR="003F6843" w:rsidRPr="0069102F">
        <w:rPr>
          <w:rFonts w:ascii="Arial" w:hAnsi="Arial" w:cs="Arial"/>
          <w:b/>
          <w:bCs/>
          <w:sz w:val="22"/>
          <w:szCs w:val="22"/>
        </w:rPr>
        <w:t xml:space="preserve"> dítěte</w:t>
      </w:r>
      <w:r w:rsidRPr="0069102F">
        <w:rPr>
          <w:rFonts w:ascii="Arial" w:hAnsi="Arial" w:cs="Arial"/>
          <w:b/>
          <w:bCs/>
          <w:sz w:val="22"/>
          <w:szCs w:val="22"/>
        </w:rPr>
        <w:t xml:space="preserve"> </w:t>
      </w:r>
      <w:r w:rsidR="00297D69" w:rsidRPr="0069102F">
        <w:rPr>
          <w:rFonts w:ascii="Arial" w:hAnsi="Arial" w:cs="Arial"/>
          <w:b/>
          <w:bCs/>
          <w:sz w:val="22"/>
          <w:szCs w:val="22"/>
        </w:rPr>
        <w:t>[</w:t>
      </w:r>
      <w:r w:rsidR="0008560E" w:rsidRPr="0069102F">
        <w:rPr>
          <w:rFonts w:ascii="Arial" w:hAnsi="Arial" w:cs="Arial"/>
          <w:b/>
          <w:bCs/>
          <w:sz w:val="22"/>
          <w:szCs w:val="22"/>
          <w:highlight w:val="lightGray"/>
        </w:rPr>
        <w:t>__</w:t>
      </w:r>
      <w:r w:rsidR="00297D69" w:rsidRPr="0069102F">
        <w:rPr>
          <w:rFonts w:ascii="Arial" w:hAnsi="Arial" w:cs="Arial"/>
          <w:b/>
          <w:bCs/>
          <w:sz w:val="22"/>
          <w:szCs w:val="22"/>
        </w:rPr>
        <w:t>]</w:t>
      </w:r>
    </w:p>
    <w:p w14:paraId="6E4306EC" w14:textId="25599A14" w:rsidR="00DC18FF" w:rsidRPr="0069102F" w:rsidRDefault="00DC18FF">
      <w:pPr>
        <w:jc w:val="both"/>
        <w:rPr>
          <w:rFonts w:ascii="Arial" w:hAnsi="Arial" w:cs="Arial"/>
          <w:sz w:val="22"/>
          <w:szCs w:val="22"/>
        </w:rPr>
      </w:pPr>
      <w:r w:rsidRPr="0069102F">
        <w:rPr>
          <w:rFonts w:ascii="Arial" w:hAnsi="Arial" w:cs="Arial"/>
          <w:sz w:val="22"/>
          <w:szCs w:val="22"/>
        </w:rPr>
        <w:t>datum narození [</w:t>
      </w:r>
      <w:r w:rsidR="0096481C" w:rsidRPr="0069102F">
        <w:rPr>
          <w:rFonts w:ascii="Arial" w:hAnsi="Arial" w:cs="Arial"/>
          <w:sz w:val="22"/>
          <w:szCs w:val="22"/>
          <w:highlight w:val="lightGray"/>
        </w:rPr>
        <w:t>__</w:t>
      </w:r>
      <w:r w:rsidRPr="0069102F">
        <w:rPr>
          <w:rFonts w:ascii="Arial" w:hAnsi="Arial" w:cs="Arial"/>
          <w:sz w:val="22"/>
          <w:szCs w:val="22"/>
        </w:rPr>
        <w:t>]</w:t>
      </w:r>
    </w:p>
    <w:p w14:paraId="0F8306AA" w14:textId="58F80534" w:rsidR="00297D69" w:rsidRPr="0069102F" w:rsidRDefault="00BB42AA">
      <w:pPr>
        <w:jc w:val="both"/>
        <w:rPr>
          <w:rFonts w:ascii="Arial" w:hAnsi="Arial" w:cs="Arial"/>
          <w:sz w:val="22"/>
          <w:szCs w:val="22"/>
        </w:rPr>
      </w:pPr>
      <w:r w:rsidRPr="0069102F">
        <w:rPr>
          <w:rFonts w:ascii="Arial" w:hAnsi="Arial" w:cs="Arial"/>
          <w:sz w:val="22"/>
          <w:szCs w:val="22"/>
        </w:rPr>
        <w:t xml:space="preserve">adresa </w:t>
      </w:r>
      <w:r w:rsidR="00007BDD" w:rsidRPr="0069102F">
        <w:rPr>
          <w:rFonts w:ascii="Arial" w:hAnsi="Arial" w:cs="Arial"/>
          <w:sz w:val="22"/>
          <w:szCs w:val="22"/>
        </w:rPr>
        <w:t>trval</w:t>
      </w:r>
      <w:r w:rsidRPr="0069102F">
        <w:rPr>
          <w:rFonts w:ascii="Arial" w:hAnsi="Arial" w:cs="Arial"/>
          <w:sz w:val="22"/>
          <w:szCs w:val="22"/>
        </w:rPr>
        <w:t>ého</w:t>
      </w:r>
      <w:r w:rsidR="00007BDD" w:rsidRPr="0069102F">
        <w:rPr>
          <w:rFonts w:ascii="Arial" w:hAnsi="Arial" w:cs="Arial"/>
          <w:sz w:val="22"/>
          <w:szCs w:val="22"/>
        </w:rPr>
        <w:t xml:space="preserve"> bydliště </w:t>
      </w:r>
      <w:r w:rsidR="00297D69" w:rsidRPr="0069102F">
        <w:rPr>
          <w:rFonts w:ascii="Arial" w:hAnsi="Arial" w:cs="Arial"/>
          <w:sz w:val="22"/>
          <w:szCs w:val="22"/>
        </w:rPr>
        <w:t>[</w:t>
      </w:r>
      <w:r w:rsidR="00297D69" w:rsidRPr="0069102F">
        <w:rPr>
          <w:rFonts w:ascii="Arial" w:hAnsi="Arial" w:cs="Arial"/>
          <w:sz w:val="22"/>
          <w:szCs w:val="22"/>
          <w:highlight w:val="lightGray"/>
        </w:rPr>
        <w:t>__</w:t>
      </w:r>
      <w:r w:rsidR="00297D69" w:rsidRPr="0069102F">
        <w:rPr>
          <w:rFonts w:ascii="Arial" w:hAnsi="Arial" w:cs="Arial"/>
          <w:sz w:val="22"/>
          <w:szCs w:val="22"/>
        </w:rPr>
        <w:t>]</w:t>
      </w:r>
    </w:p>
    <w:p w14:paraId="5BD3C728" w14:textId="7B865521" w:rsidR="00860C39" w:rsidRPr="0069102F" w:rsidRDefault="00860C39">
      <w:pPr>
        <w:jc w:val="both"/>
        <w:rPr>
          <w:rFonts w:ascii="Arial" w:hAnsi="Arial" w:cs="Arial"/>
          <w:sz w:val="22"/>
          <w:szCs w:val="22"/>
        </w:rPr>
      </w:pPr>
      <w:r w:rsidRPr="0069102F">
        <w:rPr>
          <w:rFonts w:ascii="Arial" w:hAnsi="Arial" w:cs="Arial"/>
          <w:sz w:val="22"/>
          <w:szCs w:val="22"/>
        </w:rPr>
        <w:t xml:space="preserve">adresa pro </w:t>
      </w:r>
      <w:r w:rsidR="00BB42AA" w:rsidRPr="0069102F">
        <w:rPr>
          <w:rFonts w:ascii="Arial" w:hAnsi="Arial" w:cs="Arial"/>
          <w:sz w:val="22"/>
          <w:szCs w:val="22"/>
        </w:rPr>
        <w:t>doručování [</w:t>
      </w:r>
      <w:r w:rsidRPr="0069102F">
        <w:rPr>
          <w:rFonts w:ascii="Arial" w:hAnsi="Arial" w:cs="Arial"/>
          <w:sz w:val="22"/>
          <w:szCs w:val="22"/>
          <w:highlight w:val="lightGray"/>
        </w:rPr>
        <w:t>__</w:t>
      </w:r>
      <w:r w:rsidRPr="0069102F">
        <w:rPr>
          <w:rFonts w:ascii="Arial" w:hAnsi="Arial" w:cs="Arial"/>
          <w:sz w:val="22"/>
          <w:szCs w:val="22"/>
        </w:rPr>
        <w:t>]</w:t>
      </w:r>
    </w:p>
    <w:p w14:paraId="763E4431" w14:textId="77777777" w:rsidR="00297D69" w:rsidRPr="0069102F" w:rsidRDefault="00297D69">
      <w:pPr>
        <w:jc w:val="both"/>
        <w:outlineLvl w:val="0"/>
        <w:rPr>
          <w:rFonts w:ascii="Arial" w:hAnsi="Arial" w:cs="Arial"/>
          <w:sz w:val="22"/>
          <w:szCs w:val="22"/>
        </w:rPr>
      </w:pPr>
      <w:r w:rsidRPr="0069102F">
        <w:rPr>
          <w:rFonts w:ascii="Arial" w:hAnsi="Arial" w:cs="Arial"/>
          <w:sz w:val="22"/>
          <w:szCs w:val="22"/>
        </w:rPr>
        <w:t>bankovní spojení: [</w:t>
      </w:r>
      <w:r w:rsidRPr="0069102F">
        <w:rPr>
          <w:rFonts w:ascii="Arial" w:hAnsi="Arial" w:cs="Arial"/>
          <w:sz w:val="22"/>
          <w:szCs w:val="22"/>
          <w:highlight w:val="lightGray"/>
        </w:rPr>
        <w:t>__</w:t>
      </w:r>
      <w:r w:rsidRPr="0069102F">
        <w:rPr>
          <w:rFonts w:ascii="Arial" w:hAnsi="Arial" w:cs="Arial"/>
          <w:sz w:val="22"/>
          <w:szCs w:val="22"/>
        </w:rPr>
        <w:t>]</w:t>
      </w:r>
    </w:p>
    <w:p w14:paraId="74A16C24" w14:textId="64661D2B" w:rsidR="00C6033D" w:rsidRPr="0069102F" w:rsidRDefault="00C6033D">
      <w:pPr>
        <w:jc w:val="both"/>
        <w:outlineLvl w:val="0"/>
        <w:rPr>
          <w:rFonts w:ascii="Arial" w:hAnsi="Arial" w:cs="Arial"/>
          <w:sz w:val="22"/>
          <w:szCs w:val="22"/>
        </w:rPr>
      </w:pPr>
      <w:r w:rsidRPr="0069102F">
        <w:rPr>
          <w:rFonts w:ascii="Arial" w:hAnsi="Arial" w:cs="Arial"/>
          <w:sz w:val="22"/>
          <w:szCs w:val="22"/>
        </w:rPr>
        <w:t>telefon:</w:t>
      </w:r>
      <w:r w:rsidR="00DC18FF" w:rsidRPr="0069102F">
        <w:rPr>
          <w:rFonts w:ascii="Arial" w:hAnsi="Arial" w:cs="Arial"/>
          <w:sz w:val="22"/>
          <w:szCs w:val="22"/>
        </w:rPr>
        <w:t xml:space="preserve"> [</w:t>
      </w:r>
      <w:r w:rsidR="00DC18FF" w:rsidRPr="0069102F">
        <w:rPr>
          <w:rFonts w:ascii="Arial" w:hAnsi="Arial" w:cs="Arial"/>
          <w:sz w:val="22"/>
          <w:szCs w:val="22"/>
          <w:highlight w:val="lightGray"/>
        </w:rPr>
        <w:t>__</w:t>
      </w:r>
      <w:r w:rsidR="00DC18FF" w:rsidRPr="0069102F">
        <w:rPr>
          <w:rFonts w:ascii="Arial" w:hAnsi="Arial" w:cs="Arial"/>
          <w:sz w:val="22"/>
          <w:szCs w:val="22"/>
        </w:rPr>
        <w:t>]</w:t>
      </w:r>
    </w:p>
    <w:p w14:paraId="66815158" w14:textId="6DAF2EC0" w:rsidR="00007BDD" w:rsidRPr="0069102F" w:rsidRDefault="00007BDD">
      <w:pPr>
        <w:jc w:val="both"/>
        <w:outlineLvl w:val="0"/>
        <w:rPr>
          <w:rFonts w:ascii="Arial" w:hAnsi="Arial" w:cs="Arial"/>
          <w:sz w:val="22"/>
          <w:szCs w:val="22"/>
        </w:rPr>
      </w:pPr>
      <w:r w:rsidRPr="0069102F">
        <w:rPr>
          <w:rFonts w:ascii="Arial" w:hAnsi="Arial" w:cs="Arial"/>
          <w:sz w:val="22"/>
          <w:szCs w:val="22"/>
        </w:rPr>
        <w:t>email: [</w:t>
      </w:r>
      <w:r w:rsidRPr="0069102F">
        <w:rPr>
          <w:rFonts w:ascii="Arial" w:hAnsi="Arial" w:cs="Arial"/>
          <w:sz w:val="22"/>
          <w:szCs w:val="22"/>
          <w:highlight w:val="lightGray"/>
        </w:rPr>
        <w:t>__</w:t>
      </w:r>
      <w:r w:rsidRPr="0069102F">
        <w:rPr>
          <w:rFonts w:ascii="Arial" w:hAnsi="Arial" w:cs="Arial"/>
          <w:sz w:val="22"/>
          <w:szCs w:val="22"/>
        </w:rPr>
        <w:t>]</w:t>
      </w:r>
    </w:p>
    <w:p w14:paraId="140F3FE6" w14:textId="550FCFD7" w:rsidR="00035B99" w:rsidRPr="0069102F" w:rsidRDefault="00035B99">
      <w:pPr>
        <w:jc w:val="both"/>
        <w:outlineLvl w:val="0"/>
        <w:rPr>
          <w:rFonts w:ascii="Arial" w:hAnsi="Arial" w:cs="Arial"/>
          <w:i/>
          <w:iCs/>
          <w:sz w:val="22"/>
          <w:szCs w:val="22"/>
        </w:rPr>
      </w:pPr>
      <w:r w:rsidRPr="0069102F">
        <w:rPr>
          <w:rFonts w:ascii="Arial" w:hAnsi="Arial" w:cs="Arial"/>
          <w:i/>
          <w:iCs/>
          <w:sz w:val="22"/>
          <w:szCs w:val="22"/>
          <w:highlight w:val="lightGray"/>
        </w:rPr>
        <w:t>zaměstnavatel: [__]</w:t>
      </w:r>
    </w:p>
    <w:p w14:paraId="4DCB1392" w14:textId="5AA551AE" w:rsidR="00297D69" w:rsidRPr="0069102F" w:rsidRDefault="00297D69">
      <w:pPr>
        <w:jc w:val="both"/>
        <w:outlineLvl w:val="0"/>
        <w:rPr>
          <w:rFonts w:ascii="Arial" w:hAnsi="Arial" w:cs="Arial"/>
          <w:sz w:val="22"/>
          <w:szCs w:val="22"/>
        </w:rPr>
      </w:pPr>
      <w:r w:rsidRPr="0069102F">
        <w:rPr>
          <w:rFonts w:ascii="Arial" w:hAnsi="Arial" w:cs="Arial"/>
          <w:sz w:val="22"/>
          <w:szCs w:val="22"/>
        </w:rPr>
        <w:t>(dále jen „</w:t>
      </w:r>
      <w:r w:rsidR="00035B99" w:rsidRPr="0069102F">
        <w:rPr>
          <w:rFonts w:ascii="Arial" w:hAnsi="Arial" w:cs="Arial"/>
          <w:sz w:val="22"/>
          <w:szCs w:val="22"/>
        </w:rPr>
        <w:t>rodič</w:t>
      </w:r>
      <w:r w:rsidRPr="0069102F">
        <w:rPr>
          <w:rFonts w:ascii="Arial" w:hAnsi="Arial" w:cs="Arial"/>
          <w:sz w:val="22"/>
          <w:szCs w:val="22"/>
        </w:rPr>
        <w:t>“)</w:t>
      </w:r>
    </w:p>
    <w:p w14:paraId="715999C8" w14:textId="77777777" w:rsidR="00CD5E69" w:rsidRPr="0069102F" w:rsidRDefault="00CD5E69" w:rsidP="00CD5E69">
      <w:pPr>
        <w:tabs>
          <w:tab w:val="left" w:pos="7695"/>
        </w:tabs>
        <w:jc w:val="both"/>
        <w:rPr>
          <w:rFonts w:ascii="Arial" w:hAnsi="Arial" w:cs="Arial"/>
          <w:sz w:val="22"/>
          <w:szCs w:val="22"/>
        </w:rPr>
      </w:pPr>
      <w:r w:rsidRPr="0069102F">
        <w:rPr>
          <w:rFonts w:ascii="Arial" w:hAnsi="Arial" w:cs="Arial"/>
          <w:sz w:val="22"/>
          <w:szCs w:val="22"/>
        </w:rPr>
        <w:tab/>
      </w:r>
    </w:p>
    <w:p w14:paraId="156D8086" w14:textId="77777777" w:rsidR="00CD5E69" w:rsidRPr="0069102F" w:rsidRDefault="00CD5E69" w:rsidP="00CD5E69">
      <w:pPr>
        <w:jc w:val="both"/>
        <w:rPr>
          <w:rFonts w:ascii="Arial" w:hAnsi="Arial" w:cs="Arial"/>
          <w:b/>
          <w:bCs/>
          <w:i/>
          <w:iCs/>
          <w:sz w:val="22"/>
          <w:szCs w:val="22"/>
          <w:highlight w:val="lightGray"/>
        </w:rPr>
      </w:pPr>
      <w:r w:rsidRPr="0069102F">
        <w:rPr>
          <w:rFonts w:ascii="Arial" w:hAnsi="Arial" w:cs="Arial"/>
          <w:b/>
          <w:bCs/>
          <w:i/>
          <w:iCs/>
          <w:sz w:val="22"/>
          <w:szCs w:val="22"/>
          <w:highlight w:val="lightGray"/>
        </w:rPr>
        <w:t>a</w:t>
      </w:r>
    </w:p>
    <w:p w14:paraId="24E859B1" w14:textId="77777777" w:rsidR="00CD5E69" w:rsidRPr="0069102F" w:rsidRDefault="00CD5E69" w:rsidP="00CD5E69">
      <w:pPr>
        <w:jc w:val="both"/>
        <w:rPr>
          <w:rFonts w:ascii="Arial" w:hAnsi="Arial" w:cs="Arial"/>
          <w:b/>
          <w:bCs/>
          <w:i/>
          <w:iCs/>
          <w:sz w:val="22"/>
          <w:szCs w:val="22"/>
          <w:highlight w:val="lightGray"/>
        </w:rPr>
      </w:pPr>
    </w:p>
    <w:p w14:paraId="00C599F2" w14:textId="182CBE76" w:rsidR="00CD5E69" w:rsidRPr="0069102F" w:rsidRDefault="00CD5E69" w:rsidP="00CD5E69">
      <w:pPr>
        <w:jc w:val="both"/>
        <w:rPr>
          <w:rFonts w:ascii="Arial" w:hAnsi="Arial" w:cs="Arial"/>
          <w:b/>
          <w:bCs/>
          <w:i/>
          <w:iCs/>
          <w:sz w:val="22"/>
          <w:szCs w:val="22"/>
          <w:highlight w:val="lightGray"/>
        </w:rPr>
      </w:pPr>
      <w:r w:rsidRPr="0069102F">
        <w:rPr>
          <w:rFonts w:ascii="Arial" w:hAnsi="Arial" w:cs="Arial"/>
          <w:b/>
          <w:bCs/>
          <w:i/>
          <w:iCs/>
          <w:sz w:val="22"/>
          <w:szCs w:val="22"/>
          <w:highlight w:val="lightGray"/>
        </w:rPr>
        <w:t>Jméno a příjmení</w:t>
      </w:r>
      <w:r w:rsidR="00D70B4F" w:rsidRPr="00415A91">
        <w:rPr>
          <w:rFonts w:ascii="Arial" w:hAnsi="Arial" w:cs="Arial"/>
          <w:highlight w:val="lightGray"/>
        </w:rPr>
        <w:t xml:space="preserve"> </w:t>
      </w:r>
      <w:r w:rsidR="00D70B4F" w:rsidRPr="0069102F">
        <w:rPr>
          <w:rFonts w:ascii="Arial" w:hAnsi="Arial" w:cs="Arial"/>
          <w:b/>
          <w:bCs/>
          <w:i/>
          <w:iCs/>
          <w:sz w:val="22"/>
          <w:szCs w:val="22"/>
          <w:highlight w:val="lightGray"/>
        </w:rPr>
        <w:t>rodiče/</w:t>
      </w:r>
      <w:r w:rsidRPr="0069102F">
        <w:rPr>
          <w:rFonts w:ascii="Arial" w:hAnsi="Arial" w:cs="Arial"/>
          <w:b/>
          <w:bCs/>
          <w:i/>
          <w:iCs/>
          <w:sz w:val="22"/>
          <w:szCs w:val="22"/>
          <w:highlight w:val="lightGray"/>
        </w:rPr>
        <w:t xml:space="preserve"> zákonného zástupce</w:t>
      </w:r>
      <w:r w:rsidR="00D70B4F" w:rsidRPr="0069102F">
        <w:rPr>
          <w:rFonts w:ascii="Arial" w:hAnsi="Arial" w:cs="Arial"/>
          <w:b/>
          <w:bCs/>
          <w:i/>
          <w:iCs/>
          <w:sz w:val="22"/>
          <w:szCs w:val="22"/>
          <w:highlight w:val="lightGray"/>
        </w:rPr>
        <w:t xml:space="preserve"> dítěte</w:t>
      </w:r>
      <w:r w:rsidRPr="0069102F">
        <w:rPr>
          <w:rFonts w:ascii="Arial" w:hAnsi="Arial" w:cs="Arial"/>
          <w:b/>
          <w:bCs/>
          <w:i/>
          <w:iCs/>
          <w:sz w:val="22"/>
          <w:szCs w:val="22"/>
          <w:highlight w:val="lightGray"/>
        </w:rPr>
        <w:t xml:space="preserve"> [__]</w:t>
      </w:r>
    </w:p>
    <w:p w14:paraId="37AF86B2"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datum narození [__]</w:t>
      </w:r>
    </w:p>
    <w:p w14:paraId="63CF33D4"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adresa trvalého bydliště [__]</w:t>
      </w:r>
    </w:p>
    <w:p w14:paraId="1F04372A"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adresa pro doručování [__]</w:t>
      </w:r>
    </w:p>
    <w:p w14:paraId="7FC5165A"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bankovní spojení: [__]</w:t>
      </w:r>
    </w:p>
    <w:p w14:paraId="46F78191"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telefon: [__]</w:t>
      </w:r>
    </w:p>
    <w:p w14:paraId="20326FB8"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email: [__]</w:t>
      </w:r>
    </w:p>
    <w:p w14:paraId="49F4A9BA" w14:textId="06DC1C35" w:rsidR="00CD5E69" w:rsidRPr="0069102F" w:rsidRDefault="00CD5E69" w:rsidP="00CD5E69">
      <w:pPr>
        <w:jc w:val="both"/>
        <w:outlineLvl w:val="0"/>
        <w:rPr>
          <w:rFonts w:ascii="Arial" w:hAnsi="Arial" w:cs="Arial"/>
          <w:i/>
          <w:iCs/>
          <w:sz w:val="22"/>
          <w:szCs w:val="22"/>
        </w:rPr>
      </w:pPr>
      <w:r w:rsidRPr="0069102F">
        <w:rPr>
          <w:rFonts w:ascii="Arial" w:hAnsi="Arial" w:cs="Arial"/>
          <w:i/>
          <w:iCs/>
          <w:sz w:val="22"/>
          <w:szCs w:val="22"/>
          <w:highlight w:val="lightGray"/>
        </w:rPr>
        <w:t>(dále jen „rodič</w:t>
      </w:r>
      <w:r w:rsidR="00D70B4F" w:rsidRPr="0069102F">
        <w:rPr>
          <w:rFonts w:ascii="Arial" w:hAnsi="Arial" w:cs="Arial"/>
          <w:i/>
          <w:iCs/>
          <w:sz w:val="22"/>
          <w:szCs w:val="22"/>
          <w:highlight w:val="lightGray"/>
        </w:rPr>
        <w:t xml:space="preserve"> [__]</w:t>
      </w:r>
      <w:r w:rsidRPr="0069102F">
        <w:rPr>
          <w:rFonts w:ascii="Arial" w:hAnsi="Arial" w:cs="Arial"/>
          <w:i/>
          <w:iCs/>
          <w:sz w:val="22"/>
          <w:szCs w:val="22"/>
          <w:highlight w:val="lightGray"/>
        </w:rPr>
        <w:t>“)</w:t>
      </w:r>
    </w:p>
    <w:p w14:paraId="638BADF8" w14:textId="77777777" w:rsidR="00CD5E69" w:rsidRPr="0069102F" w:rsidRDefault="00CD5E69">
      <w:pPr>
        <w:jc w:val="both"/>
        <w:outlineLvl w:val="0"/>
        <w:rPr>
          <w:rFonts w:ascii="Arial" w:hAnsi="Arial" w:cs="Arial"/>
          <w:sz w:val="22"/>
          <w:szCs w:val="22"/>
        </w:rPr>
      </w:pPr>
    </w:p>
    <w:p w14:paraId="4FA23DD6" w14:textId="27C4A662" w:rsidR="00297D69" w:rsidRPr="0069102F" w:rsidRDefault="00DC18FF" w:rsidP="00821FF4">
      <w:pPr>
        <w:pStyle w:val="Zkladntext"/>
        <w:tabs>
          <w:tab w:val="clear" w:pos="720"/>
        </w:tabs>
        <w:spacing w:after="240"/>
        <w:rPr>
          <w:lang w:val="cs-CZ"/>
        </w:rPr>
      </w:pPr>
      <w:r w:rsidRPr="0069102F">
        <w:rPr>
          <w:lang w:val="cs-CZ"/>
        </w:rPr>
        <w:t xml:space="preserve">uzavírají </w:t>
      </w:r>
      <w:r w:rsidR="00297D69" w:rsidRPr="0069102F">
        <w:rPr>
          <w:lang w:val="cs-CZ"/>
        </w:rPr>
        <w:t xml:space="preserve">tuto smlouvu o </w:t>
      </w:r>
      <w:r w:rsidR="000A5C7D" w:rsidRPr="0069102F">
        <w:rPr>
          <w:lang w:val="cs-CZ"/>
        </w:rPr>
        <w:t>poskyt</w:t>
      </w:r>
      <w:r w:rsidR="00683912" w:rsidRPr="0069102F">
        <w:rPr>
          <w:lang w:val="cs-CZ"/>
        </w:rPr>
        <w:t>ování</w:t>
      </w:r>
      <w:r w:rsidR="000A5C7D" w:rsidRPr="0069102F">
        <w:rPr>
          <w:lang w:val="cs-CZ"/>
        </w:rPr>
        <w:t xml:space="preserve"> služby péče o dítě v dětské skupině </w:t>
      </w:r>
      <w:r w:rsidR="00297D69" w:rsidRPr="0069102F">
        <w:rPr>
          <w:lang w:val="cs-CZ"/>
        </w:rPr>
        <w:t>(dále jen „smlouva“):</w:t>
      </w:r>
    </w:p>
    <w:p w14:paraId="1E2B2179" w14:textId="6E4647C5" w:rsidR="00115811" w:rsidRPr="0069102F" w:rsidRDefault="00115811"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 – Předmět smlouvy</w:t>
      </w:r>
    </w:p>
    <w:p w14:paraId="3F1B389C" w14:textId="585B547A" w:rsidR="00FF0F3A" w:rsidRPr="0069102F" w:rsidRDefault="00297D69" w:rsidP="00FF0F3A">
      <w:pPr>
        <w:numPr>
          <w:ilvl w:val="0"/>
          <w:numId w:val="5"/>
        </w:numPr>
        <w:suppressAutoHyphens/>
        <w:spacing w:after="120"/>
        <w:jc w:val="both"/>
        <w:rPr>
          <w:rFonts w:ascii="Arial" w:hAnsi="Arial" w:cs="Arial"/>
          <w:color w:val="000000"/>
          <w:sz w:val="22"/>
          <w:szCs w:val="22"/>
        </w:rPr>
      </w:pPr>
      <w:bookmarkStart w:id="0" w:name="_Hlk168387366"/>
      <w:r w:rsidRPr="0069102F">
        <w:rPr>
          <w:rFonts w:ascii="Arial" w:hAnsi="Arial" w:cs="Arial"/>
          <w:color w:val="000000"/>
          <w:sz w:val="22"/>
          <w:szCs w:val="22"/>
        </w:rPr>
        <w:t xml:space="preserve">Předmětem této smlouvy je úprava </w:t>
      </w:r>
      <w:r w:rsidR="00991788" w:rsidRPr="0069102F">
        <w:rPr>
          <w:rFonts w:ascii="Arial" w:hAnsi="Arial" w:cs="Arial"/>
          <w:color w:val="000000"/>
          <w:sz w:val="22"/>
          <w:szCs w:val="22"/>
        </w:rPr>
        <w:t xml:space="preserve">poskytování </w:t>
      </w:r>
      <w:r w:rsidR="001448CB" w:rsidRPr="0069102F">
        <w:rPr>
          <w:rFonts w:ascii="Arial" w:hAnsi="Arial" w:cs="Arial"/>
          <w:color w:val="000000"/>
          <w:sz w:val="22"/>
          <w:szCs w:val="22"/>
        </w:rPr>
        <w:t xml:space="preserve">služby </w:t>
      </w:r>
      <w:r w:rsidR="00991788" w:rsidRPr="0069102F">
        <w:rPr>
          <w:rFonts w:ascii="Arial" w:hAnsi="Arial" w:cs="Arial"/>
          <w:color w:val="000000"/>
          <w:sz w:val="22"/>
          <w:szCs w:val="22"/>
        </w:rPr>
        <w:t xml:space="preserve">péče o dítě v dětské skupině </w:t>
      </w:r>
      <w:r w:rsidR="006C6385" w:rsidRPr="0069102F">
        <w:rPr>
          <w:rFonts w:ascii="Arial" w:hAnsi="Arial" w:cs="Arial"/>
          <w:color w:val="000000"/>
          <w:sz w:val="22"/>
          <w:szCs w:val="22"/>
        </w:rPr>
        <w:t>poskytovatelem</w:t>
      </w:r>
      <w:r w:rsidR="00035B99" w:rsidRPr="0069102F">
        <w:rPr>
          <w:rFonts w:ascii="Arial" w:hAnsi="Arial" w:cs="Arial"/>
          <w:color w:val="000000"/>
          <w:sz w:val="22"/>
          <w:szCs w:val="22"/>
        </w:rPr>
        <w:t xml:space="preserve"> níže specifikovanému</w:t>
      </w:r>
      <w:r w:rsidR="006C6385" w:rsidRPr="0069102F">
        <w:rPr>
          <w:rFonts w:ascii="Arial" w:hAnsi="Arial" w:cs="Arial"/>
          <w:color w:val="000000"/>
          <w:sz w:val="22"/>
          <w:szCs w:val="22"/>
        </w:rPr>
        <w:t xml:space="preserve"> dítěti</w:t>
      </w:r>
      <w:r w:rsidR="00035B99" w:rsidRPr="0069102F">
        <w:rPr>
          <w:rFonts w:ascii="Arial" w:hAnsi="Arial" w:cs="Arial"/>
          <w:color w:val="000000"/>
          <w:sz w:val="22"/>
          <w:szCs w:val="22"/>
        </w:rPr>
        <w:t xml:space="preserve">, rámcový obsah a podmínky této péče </w:t>
      </w:r>
      <w:r w:rsidR="00035B99" w:rsidRPr="0069102F">
        <w:rPr>
          <w:rFonts w:ascii="Arial" w:hAnsi="Arial" w:cs="Arial"/>
          <w:color w:val="000000"/>
          <w:sz w:val="22"/>
          <w:szCs w:val="22"/>
        </w:rPr>
        <w:lastRenderedPageBreak/>
        <w:t xml:space="preserve">a rovněž práva a povinnosti poskytovatele a </w:t>
      </w:r>
      <w:r w:rsidR="00815B75" w:rsidRPr="0069102F">
        <w:rPr>
          <w:rFonts w:ascii="Arial" w:hAnsi="Arial" w:cs="Arial"/>
          <w:color w:val="000000"/>
          <w:sz w:val="22"/>
          <w:szCs w:val="22"/>
        </w:rPr>
        <w:t>rodiče</w:t>
      </w:r>
      <w:r w:rsidR="00035B99" w:rsidRPr="0069102F">
        <w:rPr>
          <w:rFonts w:ascii="Arial" w:hAnsi="Arial" w:cs="Arial"/>
          <w:color w:val="000000"/>
          <w:sz w:val="22"/>
          <w:szCs w:val="22"/>
        </w:rPr>
        <w:t>, jakož i úprava jejich vzájemných práv a povinností při naplňování účelu této smlouvy.</w:t>
      </w:r>
      <w:bookmarkEnd w:id="0"/>
      <w:r w:rsidR="00463A52" w:rsidRPr="0069102F">
        <w:rPr>
          <w:rFonts w:ascii="Arial" w:hAnsi="Arial" w:cs="Arial"/>
          <w:color w:val="000000"/>
          <w:sz w:val="22"/>
          <w:szCs w:val="22"/>
        </w:rPr>
        <w:tab/>
      </w:r>
    </w:p>
    <w:p w14:paraId="1F2707A3" w14:textId="083AEC85" w:rsidR="00463A52" w:rsidRPr="0069102F" w:rsidRDefault="00463A52" w:rsidP="00463A52">
      <w:pPr>
        <w:ind w:left="357"/>
        <w:jc w:val="both"/>
        <w:rPr>
          <w:rFonts w:ascii="Arial" w:hAnsi="Arial" w:cs="Arial"/>
          <w:b/>
          <w:bCs/>
          <w:sz w:val="22"/>
          <w:szCs w:val="22"/>
        </w:rPr>
      </w:pPr>
      <w:r w:rsidRPr="0069102F">
        <w:rPr>
          <w:rFonts w:ascii="Arial" w:hAnsi="Arial" w:cs="Arial"/>
          <w:b/>
          <w:bCs/>
          <w:sz w:val="22"/>
          <w:szCs w:val="22"/>
        </w:rPr>
        <w:t xml:space="preserve">Jméno a příjmení dítěte </w:t>
      </w:r>
      <w:r w:rsidRPr="0069102F">
        <w:rPr>
          <w:rFonts w:ascii="Arial" w:hAnsi="Arial" w:cs="Arial"/>
          <w:b/>
          <w:bCs/>
          <w:sz w:val="22"/>
          <w:szCs w:val="22"/>
          <w:highlight w:val="lightGray"/>
        </w:rPr>
        <w:t>[__]</w:t>
      </w:r>
    </w:p>
    <w:p w14:paraId="375CA9E5" w14:textId="66C90254"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datum narození </w:t>
      </w:r>
      <w:r w:rsidRPr="0069102F">
        <w:rPr>
          <w:rFonts w:ascii="Arial" w:hAnsi="Arial" w:cs="Arial"/>
          <w:sz w:val="22"/>
          <w:szCs w:val="22"/>
          <w:highlight w:val="lightGray"/>
        </w:rPr>
        <w:t>[__]</w:t>
      </w:r>
    </w:p>
    <w:p w14:paraId="70494E3A" w14:textId="133B739B" w:rsidR="004E0173" w:rsidRPr="0069102F" w:rsidRDefault="00463A52" w:rsidP="004E0173">
      <w:pPr>
        <w:ind w:left="357"/>
        <w:jc w:val="both"/>
        <w:rPr>
          <w:rFonts w:ascii="Arial" w:hAnsi="Arial" w:cs="Arial"/>
          <w:i/>
          <w:iCs/>
          <w:sz w:val="22"/>
          <w:szCs w:val="22"/>
          <w:highlight w:val="yellow"/>
        </w:rPr>
      </w:pPr>
      <w:r w:rsidRPr="0069102F">
        <w:rPr>
          <w:rFonts w:ascii="Arial" w:hAnsi="Arial" w:cs="Arial"/>
          <w:sz w:val="22"/>
          <w:szCs w:val="22"/>
        </w:rPr>
        <w:t xml:space="preserve">rodné číslo </w:t>
      </w:r>
      <w:r w:rsidRPr="0069102F">
        <w:rPr>
          <w:rFonts w:ascii="Arial" w:hAnsi="Arial" w:cs="Arial"/>
          <w:sz w:val="22"/>
          <w:szCs w:val="22"/>
          <w:highlight w:val="lightGray"/>
        </w:rPr>
        <w:t>[__]</w:t>
      </w:r>
      <w:r w:rsidR="008452C1">
        <w:rPr>
          <w:rFonts w:ascii="Arial" w:hAnsi="Arial" w:cs="Arial"/>
          <w:sz w:val="22"/>
          <w:szCs w:val="22"/>
        </w:rPr>
        <w:t xml:space="preserve"> </w:t>
      </w:r>
      <w:r w:rsidR="00AD7F1D" w:rsidRPr="00AD7F1D">
        <w:rPr>
          <w:rFonts w:ascii="Arial" w:hAnsi="Arial" w:cs="Arial"/>
          <w:sz w:val="22"/>
          <w:szCs w:val="22"/>
        </w:rPr>
        <w:t>adres</w:t>
      </w:r>
      <w:r w:rsidR="00AD7F1D">
        <w:rPr>
          <w:rFonts w:ascii="Arial" w:hAnsi="Arial" w:cs="Arial"/>
          <w:sz w:val="22"/>
          <w:szCs w:val="22"/>
        </w:rPr>
        <w:t>a</w:t>
      </w:r>
      <w:r w:rsidR="00AD7F1D" w:rsidRPr="00AD7F1D">
        <w:rPr>
          <w:rFonts w:ascii="Arial" w:hAnsi="Arial" w:cs="Arial"/>
          <w:sz w:val="22"/>
          <w:szCs w:val="22"/>
        </w:rPr>
        <w:t xml:space="preserve"> místa pobytu </w:t>
      </w:r>
      <w:r w:rsidR="004E0173" w:rsidRPr="0069102F">
        <w:rPr>
          <w:rFonts w:ascii="Arial" w:hAnsi="Arial" w:cs="Arial"/>
          <w:sz w:val="22"/>
          <w:szCs w:val="22"/>
        </w:rPr>
        <w:t>[</w:t>
      </w:r>
      <w:r w:rsidR="004E0173" w:rsidRPr="0069102F">
        <w:rPr>
          <w:rFonts w:ascii="Arial" w:hAnsi="Arial" w:cs="Arial"/>
          <w:sz w:val="22"/>
          <w:szCs w:val="22"/>
          <w:highlight w:val="lightGray"/>
        </w:rPr>
        <w:t>__</w:t>
      </w:r>
      <w:r w:rsidR="004E0173" w:rsidRPr="0069102F">
        <w:rPr>
          <w:rFonts w:ascii="Arial" w:hAnsi="Arial" w:cs="Arial"/>
          <w:sz w:val="22"/>
          <w:szCs w:val="22"/>
        </w:rPr>
        <w:t>]</w:t>
      </w:r>
    </w:p>
    <w:p w14:paraId="50DA5944" w14:textId="3DE403DE" w:rsidR="00463A52" w:rsidRDefault="00463A52" w:rsidP="00463A52">
      <w:pPr>
        <w:ind w:left="357"/>
        <w:jc w:val="both"/>
        <w:rPr>
          <w:rFonts w:ascii="Arial" w:hAnsi="Arial" w:cs="Arial"/>
          <w:sz w:val="22"/>
          <w:szCs w:val="22"/>
        </w:rPr>
      </w:pPr>
      <w:r w:rsidRPr="0069102F">
        <w:rPr>
          <w:rFonts w:ascii="Arial" w:hAnsi="Arial" w:cs="Arial"/>
          <w:sz w:val="22"/>
          <w:szCs w:val="22"/>
        </w:rPr>
        <w:t xml:space="preserve">zdravotní pojišťovna </w:t>
      </w:r>
      <w:r w:rsidR="00FF0F3A" w:rsidRPr="0069102F">
        <w:rPr>
          <w:rFonts w:ascii="Arial" w:hAnsi="Arial" w:cs="Arial"/>
          <w:sz w:val="22"/>
          <w:szCs w:val="22"/>
          <w:highlight w:val="lightGray"/>
        </w:rPr>
        <w:t>[__]</w:t>
      </w:r>
    </w:p>
    <w:p w14:paraId="1D138D9D" w14:textId="77777777" w:rsidR="004517AF" w:rsidRDefault="004517AF" w:rsidP="00142F49">
      <w:pPr>
        <w:ind w:left="357"/>
        <w:jc w:val="both"/>
        <w:rPr>
          <w:rFonts w:ascii="Arial" w:hAnsi="Arial" w:cs="Arial"/>
          <w:sz w:val="22"/>
          <w:szCs w:val="22"/>
        </w:rPr>
      </w:pPr>
      <w:r w:rsidRPr="009A5192">
        <w:rPr>
          <w:rFonts w:ascii="Arial" w:hAnsi="Arial" w:cs="Arial"/>
          <w:sz w:val="22"/>
          <w:szCs w:val="22"/>
        </w:rPr>
        <w:t xml:space="preserve">není-li dítě občanem České republiky </w:t>
      </w:r>
      <w:r>
        <w:rPr>
          <w:rFonts w:ascii="Arial" w:hAnsi="Arial" w:cs="Arial"/>
          <w:sz w:val="22"/>
          <w:szCs w:val="22"/>
        </w:rPr>
        <w:t>dále:</w:t>
      </w:r>
    </w:p>
    <w:p w14:paraId="24FD055C" w14:textId="77777777" w:rsidR="004517AF" w:rsidRDefault="004517AF" w:rsidP="00142F49">
      <w:pPr>
        <w:ind w:left="357"/>
        <w:jc w:val="both"/>
        <w:rPr>
          <w:rFonts w:ascii="Arial" w:hAnsi="Arial" w:cs="Arial"/>
          <w:sz w:val="22"/>
          <w:szCs w:val="22"/>
        </w:rPr>
      </w:pPr>
      <w:r w:rsidRPr="009A5192">
        <w:rPr>
          <w:rFonts w:ascii="Arial" w:hAnsi="Arial" w:cs="Arial"/>
          <w:sz w:val="22"/>
          <w:szCs w:val="22"/>
        </w:rPr>
        <w:t xml:space="preserve">druh a číslo identifikačního dokladu vydaného Českou republikou </w:t>
      </w:r>
      <w:bookmarkStart w:id="1" w:name="_Hlk194660354"/>
      <w:r w:rsidRPr="0069102F">
        <w:rPr>
          <w:rFonts w:ascii="Arial" w:hAnsi="Arial" w:cs="Arial"/>
          <w:sz w:val="22"/>
          <w:szCs w:val="22"/>
          <w:highlight w:val="lightGray"/>
        </w:rPr>
        <w:t>[__]</w:t>
      </w:r>
      <w:r>
        <w:rPr>
          <w:rFonts w:ascii="Arial" w:hAnsi="Arial" w:cs="Arial"/>
          <w:sz w:val="22"/>
          <w:szCs w:val="22"/>
        </w:rPr>
        <w:t xml:space="preserve"> č. </w:t>
      </w:r>
      <w:r w:rsidRPr="0069102F">
        <w:rPr>
          <w:rFonts w:ascii="Arial" w:hAnsi="Arial" w:cs="Arial"/>
          <w:sz w:val="22"/>
          <w:szCs w:val="22"/>
          <w:highlight w:val="lightGray"/>
        </w:rPr>
        <w:t>[__]</w:t>
      </w:r>
      <w:bookmarkEnd w:id="1"/>
    </w:p>
    <w:p w14:paraId="019FAB19" w14:textId="6ACEAA4B" w:rsidR="004517AF" w:rsidRPr="0069102F" w:rsidRDefault="004517AF" w:rsidP="004517AF">
      <w:pPr>
        <w:ind w:left="357"/>
        <w:jc w:val="both"/>
        <w:rPr>
          <w:rFonts w:ascii="Arial" w:hAnsi="Arial" w:cs="Arial"/>
          <w:sz w:val="22"/>
          <w:szCs w:val="22"/>
        </w:rPr>
      </w:pPr>
      <w:r w:rsidRPr="009A5192">
        <w:rPr>
          <w:rFonts w:ascii="Arial" w:hAnsi="Arial" w:cs="Arial"/>
          <w:sz w:val="22"/>
          <w:szCs w:val="22"/>
        </w:rPr>
        <w:t>evropské číslo pojištěnce</w:t>
      </w:r>
      <w:r>
        <w:rPr>
          <w:rFonts w:ascii="Arial" w:hAnsi="Arial" w:cs="Arial"/>
          <w:sz w:val="22"/>
          <w:szCs w:val="22"/>
        </w:rPr>
        <w:t xml:space="preserve"> </w:t>
      </w:r>
      <w:r w:rsidRPr="0069102F">
        <w:rPr>
          <w:rFonts w:ascii="Arial" w:hAnsi="Arial" w:cs="Arial"/>
          <w:sz w:val="22"/>
          <w:szCs w:val="22"/>
          <w:highlight w:val="lightGray"/>
        </w:rPr>
        <w:t>[__]</w:t>
      </w:r>
    </w:p>
    <w:p w14:paraId="62AD74CF" w14:textId="639F604A" w:rsidR="00463A52" w:rsidRPr="0069102F" w:rsidRDefault="00463A52" w:rsidP="00463A52">
      <w:pPr>
        <w:ind w:left="357"/>
        <w:jc w:val="both"/>
        <w:rPr>
          <w:rFonts w:ascii="Arial" w:hAnsi="Arial" w:cs="Arial"/>
          <w:sz w:val="22"/>
          <w:szCs w:val="22"/>
        </w:rPr>
      </w:pPr>
      <w:r w:rsidRPr="0069102F">
        <w:rPr>
          <w:rFonts w:ascii="Arial" w:hAnsi="Arial" w:cs="Arial"/>
          <w:sz w:val="22"/>
          <w:szCs w:val="22"/>
        </w:rPr>
        <w:t>(dále jen „dítě“)</w:t>
      </w:r>
    </w:p>
    <w:p w14:paraId="54A94052" w14:textId="77777777" w:rsidR="00463A52" w:rsidRPr="0069102F" w:rsidRDefault="00463A52" w:rsidP="00463A52">
      <w:pPr>
        <w:ind w:left="357"/>
        <w:jc w:val="both"/>
        <w:rPr>
          <w:rFonts w:ascii="Arial" w:hAnsi="Arial" w:cs="Arial"/>
          <w:sz w:val="22"/>
          <w:szCs w:val="22"/>
        </w:rPr>
      </w:pPr>
    </w:p>
    <w:p w14:paraId="698FC374" w14:textId="77777777" w:rsidR="000A761C" w:rsidRPr="008F2CD2" w:rsidRDefault="001860E0" w:rsidP="000A761C">
      <w:pPr>
        <w:numPr>
          <w:ilvl w:val="0"/>
          <w:numId w:val="5"/>
        </w:numPr>
        <w:suppressAutoHyphens/>
        <w:spacing w:after="120"/>
        <w:jc w:val="both"/>
        <w:rPr>
          <w:rFonts w:ascii="Arial" w:hAnsi="Arial" w:cs="Arial"/>
          <w:color w:val="000000"/>
          <w:sz w:val="22"/>
          <w:szCs w:val="22"/>
        </w:rPr>
      </w:pPr>
      <w:r w:rsidRPr="000119E0">
        <w:rPr>
          <w:rFonts w:ascii="Arial" w:hAnsi="Arial" w:cs="Arial"/>
          <w:color w:val="000000"/>
          <w:sz w:val="22"/>
          <w:szCs w:val="22"/>
        </w:rPr>
        <w:t xml:space="preserve">Místo poskytování služby péče o dítě v dětské skupině: ul. Jos. Písaříka 1542, 272 01 </w:t>
      </w:r>
      <w:r w:rsidRPr="008F2CD2">
        <w:rPr>
          <w:rFonts w:ascii="Arial" w:hAnsi="Arial" w:cs="Arial"/>
          <w:color w:val="000000"/>
          <w:sz w:val="22"/>
          <w:szCs w:val="22"/>
        </w:rPr>
        <w:t>Kladno (1. patro)</w:t>
      </w:r>
    </w:p>
    <w:p w14:paraId="729A7C18" w14:textId="77777777" w:rsidR="000A761C" w:rsidRPr="008F2CD2" w:rsidRDefault="000A761C" w:rsidP="000A761C">
      <w:pPr>
        <w:numPr>
          <w:ilvl w:val="0"/>
          <w:numId w:val="5"/>
        </w:numPr>
        <w:suppressAutoHyphens/>
        <w:spacing w:after="120"/>
        <w:jc w:val="both"/>
        <w:rPr>
          <w:rFonts w:ascii="Arial" w:hAnsi="Arial" w:cs="Arial"/>
          <w:color w:val="000000"/>
          <w:sz w:val="22"/>
          <w:szCs w:val="22"/>
        </w:rPr>
      </w:pPr>
      <w:r w:rsidRPr="008F2CD2">
        <w:rPr>
          <w:rFonts w:ascii="Arial" w:hAnsi="Arial" w:cs="Arial"/>
          <w:color w:val="000000"/>
          <w:sz w:val="22"/>
          <w:szCs w:val="22"/>
        </w:rPr>
        <w:t xml:space="preserve">Péče v dětské skupině je poskytována ve všední pracovní dny v čase dle volby rodičů ve smyslu čl. 3 této smlouvy, nejdříve však od 7.00 hod a nejpozději do 15.30 hod. Ve dnech pracovního klidu a o státních a ostatních svátcích se péče v dětské skupině neposkytuje. Hlídání dětí do 17:00 či víkendy a svátky po předchozí domluvě. </w:t>
      </w:r>
    </w:p>
    <w:p w14:paraId="04E1D0F5" w14:textId="77777777" w:rsidR="008F2CD2" w:rsidRPr="008F2CD2" w:rsidRDefault="000A761C" w:rsidP="008F2CD2">
      <w:pPr>
        <w:numPr>
          <w:ilvl w:val="0"/>
          <w:numId w:val="5"/>
        </w:numPr>
        <w:suppressAutoHyphens/>
        <w:spacing w:after="120"/>
        <w:jc w:val="both"/>
        <w:rPr>
          <w:rFonts w:ascii="Arial" w:hAnsi="Arial" w:cs="Arial"/>
          <w:color w:val="000000"/>
          <w:sz w:val="22"/>
          <w:szCs w:val="22"/>
        </w:rPr>
      </w:pPr>
      <w:r w:rsidRPr="008F2CD2">
        <w:rPr>
          <w:rFonts w:ascii="Arial" w:hAnsi="Arial" w:cs="Arial"/>
          <w:color w:val="000000"/>
          <w:sz w:val="22"/>
          <w:szCs w:val="22"/>
        </w:rPr>
        <w:t>Rodiče jsou povinni vyzvednout dítě nejpozději do 15.30 hod. V případě nevyzvednutí do uvedeného času, bude za každou započatou hodinu účtován poplatek 490,- Kč.</w:t>
      </w:r>
      <w:r w:rsidRPr="008F2CD2">
        <w:rPr>
          <w:rFonts w:ascii="Arial" w:hAnsi="Arial" w:cs="Arial"/>
          <w:color w:val="000000"/>
          <w:sz w:val="22"/>
          <w:szCs w:val="22"/>
        </w:rPr>
        <w:br/>
        <w:t>Dítě bude vydáno pouze zákonnému zástupci nebo pověřené osobě. Součástí předání je odepsání dítěte z elektronické "Knihy příchodů a odchodů". Pro zajištění maximální bezpečnosti si DS Kulíšek vyhrazuje právo kontroly totožnosti při přebírání dítěte.</w:t>
      </w:r>
    </w:p>
    <w:p w14:paraId="2CA5A9E0" w14:textId="2D26D4C8" w:rsidR="000A761C" w:rsidRPr="008F2CD2" w:rsidRDefault="008F2CD2" w:rsidP="00030C3E">
      <w:pPr>
        <w:numPr>
          <w:ilvl w:val="0"/>
          <w:numId w:val="5"/>
        </w:numPr>
        <w:suppressAutoHyphens/>
        <w:spacing w:after="120"/>
        <w:jc w:val="both"/>
        <w:rPr>
          <w:rFonts w:ascii="Arial" w:hAnsi="Arial" w:cs="Arial"/>
          <w:color w:val="000000"/>
          <w:sz w:val="22"/>
          <w:szCs w:val="22"/>
        </w:rPr>
      </w:pPr>
      <w:r w:rsidRPr="008F2CD2">
        <w:rPr>
          <w:rFonts w:ascii="Arial" w:hAnsi="Arial" w:cs="Arial"/>
          <w:sz w:val="22"/>
          <w:szCs w:val="22"/>
        </w:rPr>
        <w:t>Smluvní strany se dohodly, že o státních svátcích a ostatních svátcích se péče neposkytuje a za takové dny se měsíčně stanovená úhrada nekrátí. V případě vzniku náhlé karantény či jiné závažné situace a dále při uzavření zařízení z důvodů dovolených, malování, nutné údržby a dalších podobných situací, která zapříčiní uzavření služby, jsou o tomto rodiče informováni. Při těchto omezeních a provozních odstávkách se měsíčně stanovená úhrada za péči nekrátí. Dětská skupina bývá zavřena 14 dnů v rámci prázdnin a dále v rámci Vánočních svátků.</w:t>
      </w:r>
      <w:r w:rsidRPr="008F2CD2">
        <w:rPr>
          <w:rFonts w:ascii="Arial" w:eastAsia="Calibri" w:hAnsi="Arial" w:cs="Arial"/>
          <w:sz w:val="22"/>
          <w:szCs w:val="22"/>
        </w:rPr>
        <w:t xml:space="preserve"> </w:t>
      </w:r>
      <w:r w:rsidRPr="008F2CD2">
        <w:rPr>
          <w:rFonts w:ascii="Arial" w:hAnsi="Arial" w:cs="Arial"/>
          <w:sz w:val="22"/>
          <w:szCs w:val="22"/>
        </w:rPr>
        <w:t>Měsíčně stanovená úhrada za péči se v tomto případě nekrátí. Přesné a případně další termíny uzavření jsou předány rodičům v průběhu roku.</w:t>
      </w:r>
    </w:p>
    <w:p w14:paraId="1F2230F8" w14:textId="3C6644ED" w:rsidR="00DD469B" w:rsidRPr="00991100" w:rsidRDefault="004517AF" w:rsidP="00463A52">
      <w:pPr>
        <w:numPr>
          <w:ilvl w:val="0"/>
          <w:numId w:val="5"/>
        </w:numPr>
        <w:suppressAutoHyphens/>
        <w:spacing w:after="120"/>
        <w:jc w:val="both"/>
        <w:rPr>
          <w:rFonts w:ascii="Arial" w:hAnsi="Arial" w:cs="Arial"/>
          <w:color w:val="000000"/>
          <w:sz w:val="22"/>
          <w:szCs w:val="22"/>
        </w:rPr>
      </w:pPr>
      <w:r w:rsidRPr="08A0D8CD">
        <w:rPr>
          <w:rFonts w:ascii="Arial" w:hAnsi="Arial" w:cs="Arial"/>
          <w:color w:val="000000" w:themeColor="text1"/>
          <w:sz w:val="22"/>
          <w:szCs w:val="22"/>
        </w:rPr>
        <w:t>Období poskytování služby péče o dítě v dětské skupině</w:t>
      </w:r>
      <w:r w:rsidR="004F284E" w:rsidRPr="08A0D8CD">
        <w:rPr>
          <w:rFonts w:ascii="Arial" w:hAnsi="Arial" w:cs="Arial"/>
          <w:color w:val="000000" w:themeColor="text1"/>
          <w:sz w:val="22"/>
          <w:szCs w:val="22"/>
        </w:rPr>
        <w:t>:</w:t>
      </w:r>
      <w:r w:rsidRPr="08A0D8CD">
        <w:rPr>
          <w:rFonts w:ascii="Arial" w:hAnsi="Arial" w:cs="Arial"/>
          <w:color w:val="000000" w:themeColor="text1"/>
          <w:sz w:val="22"/>
          <w:szCs w:val="22"/>
        </w:rPr>
        <w:t xml:space="preserve"> </w:t>
      </w:r>
    </w:p>
    <w:p w14:paraId="7DD9EA1A" w14:textId="30445BFC" w:rsidR="004517AF" w:rsidRPr="009F5EFC" w:rsidRDefault="00DD469B" w:rsidP="00991100">
      <w:pPr>
        <w:suppressAutoHyphens/>
        <w:spacing w:after="120"/>
        <w:ind w:left="357"/>
        <w:jc w:val="both"/>
        <w:rPr>
          <w:rFonts w:ascii="Arial" w:hAnsi="Arial" w:cs="Arial"/>
          <w:color w:val="000000"/>
          <w:sz w:val="22"/>
          <w:szCs w:val="22"/>
        </w:rPr>
      </w:pPr>
      <w:r w:rsidRPr="00B776D7">
        <w:rPr>
          <w:rFonts w:ascii="Arial" w:hAnsi="Arial" w:cs="Arial"/>
          <w:color w:val="000000" w:themeColor="text1"/>
          <w:sz w:val="22"/>
          <w:szCs w:val="22"/>
          <w:highlight w:val="yellow"/>
        </w:rPr>
        <w:t>O</w:t>
      </w:r>
      <w:r w:rsidR="009F5EFC" w:rsidRPr="00B776D7">
        <w:rPr>
          <w:rFonts w:ascii="Arial" w:hAnsi="Arial" w:cs="Arial"/>
          <w:color w:val="000000" w:themeColor="text1"/>
          <w:sz w:val="22"/>
          <w:szCs w:val="22"/>
          <w:highlight w:val="yellow"/>
        </w:rPr>
        <w:t xml:space="preserve">d </w:t>
      </w:r>
      <w:r w:rsidR="001860E0" w:rsidRPr="00B776D7">
        <w:rPr>
          <w:rFonts w:ascii="Arial" w:hAnsi="Arial" w:cs="Arial"/>
          <w:sz w:val="22"/>
          <w:szCs w:val="22"/>
          <w:highlight w:val="yellow"/>
        </w:rPr>
        <w:t>1.5.2025 – 31.8.2025</w:t>
      </w:r>
    </w:p>
    <w:p w14:paraId="7BE0578C" w14:textId="77777777" w:rsidR="001860E0" w:rsidRDefault="001860E0" w:rsidP="001860E0">
      <w:pPr>
        <w:pStyle w:val="Odstavecseseznamem"/>
        <w:ind w:left="425"/>
        <w:rPr>
          <w:rFonts w:cs="Arial"/>
        </w:rPr>
      </w:pPr>
      <w:r w:rsidRPr="001860E0">
        <w:rPr>
          <w:rFonts w:cs="Arial"/>
        </w:rPr>
        <w:t>V případě pozdějšího nástupu do dětské skupiny (např. ze zdravotních důvodů) je účtován měsíční poplatek dle platného ceníku dětské skupiny, podle objednané docházky dítěte.</w:t>
      </w:r>
    </w:p>
    <w:p w14:paraId="4B6DD390" w14:textId="77777777" w:rsidR="001860E0" w:rsidRDefault="001860E0" w:rsidP="001860E0">
      <w:pPr>
        <w:pStyle w:val="Odstavecseseznamem"/>
        <w:ind w:left="425"/>
        <w:rPr>
          <w:rFonts w:cs="Arial"/>
        </w:rPr>
      </w:pPr>
    </w:p>
    <w:p w14:paraId="42E4CBF1" w14:textId="4C3B71BC" w:rsidR="00B776D7" w:rsidRPr="00B776D7" w:rsidRDefault="001860E0" w:rsidP="00B776D7">
      <w:pPr>
        <w:pStyle w:val="Odstavecseseznamem"/>
        <w:ind w:left="425"/>
        <w:rPr>
          <w:rFonts w:cs="Arial"/>
          <w:lang w:eastAsia="cs-CZ"/>
        </w:rPr>
      </w:pPr>
      <w:r w:rsidRPr="000119E0">
        <w:rPr>
          <w:rFonts w:cs="Arial"/>
        </w:rPr>
        <w:t>V případě nenastoupení dítěte do dětské skupiny musí rodič podat písemnou výpověď.</w:t>
      </w:r>
      <w:r w:rsidRPr="001860E0">
        <w:rPr>
          <w:rFonts w:cs="Arial"/>
        </w:rPr>
        <w:t xml:space="preserve"> </w:t>
      </w:r>
      <w:r w:rsidRPr="001860E0">
        <w:rPr>
          <w:rFonts w:cs="Arial"/>
          <w:lang w:eastAsia="cs-CZ"/>
        </w:rPr>
        <w:t>Výpovědní doba činí dva měsíce a počíná běžet prvním dnem kalendářního měsíce následujícího po doručení výpovědi ze strany jednoho z rodičů, dle této smlouvy. Uplynutím výpovědní doby právní vztahy z této smlouvy zaniknou. Po dobu výpovědi dítě má povinnost docházet do dětské skupiny a bude na něj čerpán příspěvek na provoz od státu. Pokud rodič poruší tuto skutečnost či přihlásí dítě do jiné dětské skupiny a dojde tak k souběhu čerpání bu</w:t>
      </w:r>
      <w:r w:rsidR="008D3BB5">
        <w:rPr>
          <w:rFonts w:cs="Arial"/>
          <w:lang w:eastAsia="cs-CZ"/>
        </w:rPr>
        <w:t>de mu účtována pokuta ve výši 30</w:t>
      </w:r>
      <w:r w:rsidRPr="001860E0">
        <w:rPr>
          <w:rFonts w:cs="Arial"/>
          <w:lang w:eastAsia="cs-CZ"/>
        </w:rPr>
        <w:t> 000,- Kč jako náhrada za porušení smluvního vztahu.</w:t>
      </w:r>
    </w:p>
    <w:p w14:paraId="375CB267" w14:textId="4E0DFB26" w:rsidR="00B776D7" w:rsidRPr="0069102F" w:rsidRDefault="00B776D7" w:rsidP="00B776D7">
      <w:pPr>
        <w:numPr>
          <w:ilvl w:val="0"/>
          <w:numId w:val="5"/>
        </w:numPr>
        <w:suppressAutoHyphens/>
        <w:spacing w:after="120"/>
        <w:jc w:val="both"/>
        <w:rPr>
          <w:rFonts w:ascii="Arial" w:hAnsi="Arial" w:cs="Arial"/>
          <w:sz w:val="22"/>
          <w:szCs w:val="22"/>
        </w:rPr>
      </w:pPr>
      <w:r w:rsidRPr="0069102F">
        <w:rPr>
          <w:rFonts w:ascii="Arial" w:hAnsi="Arial" w:cs="Arial"/>
          <w:color w:val="000000"/>
          <w:sz w:val="22"/>
          <w:szCs w:val="22"/>
        </w:rPr>
        <w:t>Typ</w:t>
      </w:r>
      <w:r w:rsidRPr="0069102F">
        <w:rPr>
          <w:rFonts w:ascii="Arial" w:hAnsi="Arial" w:cs="Arial"/>
          <w:sz w:val="22"/>
          <w:szCs w:val="22"/>
        </w:rPr>
        <w:t xml:space="preserve"> docházky a čas poskytování služby péče o dítě v dětské skupině v provozní dny:</w:t>
      </w:r>
    </w:p>
    <w:p w14:paraId="7A34F6ED" w14:textId="0968AEE2" w:rsidR="00B776D7" w:rsidRPr="00B776D7" w:rsidRDefault="00B776D7" w:rsidP="00B776D7">
      <w:pPr>
        <w:pStyle w:val="Zkladntext"/>
        <w:keepNext/>
        <w:numPr>
          <w:ilvl w:val="0"/>
          <w:numId w:val="12"/>
        </w:numPr>
        <w:tabs>
          <w:tab w:val="clear" w:pos="720"/>
        </w:tabs>
        <w:spacing w:after="120"/>
        <w:rPr>
          <w:highlight w:val="yellow"/>
          <w:lang w:val="cs-CZ"/>
        </w:rPr>
      </w:pPr>
      <w:r w:rsidRPr="00B776D7">
        <w:rPr>
          <w:b/>
          <w:bCs/>
          <w:highlight w:val="yellow"/>
          <w:lang w:val="cs-CZ"/>
        </w:rPr>
        <w:t>Pravidelná docházka</w:t>
      </w:r>
      <w:r w:rsidRPr="00B776D7">
        <w:rPr>
          <w:highlight w:val="yellow"/>
          <w:lang w:val="cs-CZ"/>
        </w:rPr>
        <w:t xml:space="preserve"> – dítě má rezervováno místo v dětské skupině pravidelně</w:t>
      </w:r>
      <w:r w:rsidRPr="00B776D7">
        <w:rPr>
          <w:sz w:val="20"/>
          <w:szCs w:val="20"/>
          <w:highlight w:val="yellow"/>
        </w:rPr>
        <w:t>:</w:t>
      </w:r>
    </w:p>
    <w:p w14:paraId="5CF1D64F" w14:textId="77777777" w:rsidR="00B776D7" w:rsidRPr="00B776D7" w:rsidRDefault="00B776D7" w:rsidP="00B776D7">
      <w:pPr>
        <w:pStyle w:val="Zkladntext"/>
        <w:keepNext/>
        <w:numPr>
          <w:ilvl w:val="1"/>
          <w:numId w:val="1"/>
        </w:numPr>
        <w:tabs>
          <w:tab w:val="clear" w:pos="720"/>
        </w:tabs>
        <w:spacing w:after="120"/>
        <w:rPr>
          <w:highlight w:val="yellow"/>
          <w:lang w:val="cs-CZ"/>
        </w:rPr>
      </w:pPr>
      <w:r w:rsidRPr="00B776D7">
        <w:rPr>
          <w:highlight w:val="yellow"/>
          <w:lang w:val="cs-CZ"/>
        </w:rPr>
        <w:t xml:space="preserve">Pondělí–pátek v době od </w:t>
      </w:r>
      <w:r w:rsidRPr="00B776D7">
        <w:rPr>
          <w:highlight w:val="yellow"/>
        </w:rPr>
        <w:t>[</w:t>
      </w:r>
      <w:r w:rsidRPr="00B776D7">
        <w:rPr>
          <w:highlight w:val="yellow"/>
          <w:shd w:val="clear" w:color="auto" w:fill="D9D9D9" w:themeFill="background1" w:themeFillShade="D9"/>
        </w:rPr>
        <w:t>__</w:t>
      </w:r>
      <w:r w:rsidRPr="00B776D7">
        <w:rPr>
          <w:highlight w:val="yellow"/>
        </w:rPr>
        <w:t>]</w:t>
      </w:r>
      <w:r w:rsidRPr="00B776D7">
        <w:rPr>
          <w:highlight w:val="yellow"/>
          <w:lang w:val="cs-CZ"/>
        </w:rPr>
        <w:t xml:space="preserve"> hodin do </w:t>
      </w:r>
      <w:r w:rsidRPr="00B776D7">
        <w:rPr>
          <w:highlight w:val="yellow"/>
        </w:rPr>
        <w:t>[</w:t>
      </w:r>
      <w:r w:rsidRPr="00B776D7">
        <w:rPr>
          <w:highlight w:val="yellow"/>
          <w:shd w:val="clear" w:color="auto" w:fill="D9D9D9" w:themeFill="background1" w:themeFillShade="D9"/>
        </w:rPr>
        <w:t>__</w:t>
      </w:r>
      <w:r w:rsidRPr="00B776D7">
        <w:rPr>
          <w:highlight w:val="yellow"/>
        </w:rPr>
        <w:t xml:space="preserve">] </w:t>
      </w:r>
      <w:r w:rsidRPr="00B776D7">
        <w:rPr>
          <w:highlight w:val="yellow"/>
          <w:lang w:val="cs-CZ"/>
        </w:rPr>
        <w:t xml:space="preserve">hodin. </w:t>
      </w:r>
    </w:p>
    <w:p w14:paraId="44B78A69" w14:textId="1009D1EC" w:rsidR="00B776D7" w:rsidRPr="00B776D7" w:rsidRDefault="00B776D7" w:rsidP="00B776D7">
      <w:pPr>
        <w:pStyle w:val="Zkladntext"/>
        <w:keepNext/>
        <w:numPr>
          <w:ilvl w:val="1"/>
          <w:numId w:val="1"/>
        </w:numPr>
        <w:tabs>
          <w:tab w:val="clear" w:pos="720"/>
        </w:tabs>
        <w:spacing w:after="120"/>
        <w:rPr>
          <w:highlight w:val="yellow"/>
          <w:lang w:val="cs-CZ"/>
        </w:rPr>
      </w:pPr>
      <w:r w:rsidRPr="00B776D7">
        <w:rPr>
          <w:highlight w:val="yellow"/>
          <w:lang w:val="cs-CZ"/>
        </w:rPr>
        <w:t xml:space="preserve">Pondělí v době od </w:t>
      </w:r>
      <w:r w:rsidRPr="00B776D7">
        <w:rPr>
          <w:highlight w:val="yellow"/>
        </w:rPr>
        <w:t>[__]</w:t>
      </w:r>
      <w:r w:rsidRPr="00B776D7">
        <w:rPr>
          <w:highlight w:val="yellow"/>
          <w:lang w:val="cs-CZ"/>
        </w:rPr>
        <w:t xml:space="preserve"> hodin do </w:t>
      </w:r>
      <w:r w:rsidRPr="00B776D7">
        <w:rPr>
          <w:highlight w:val="yellow"/>
        </w:rPr>
        <w:t xml:space="preserve">[__] </w:t>
      </w:r>
      <w:r w:rsidRPr="00B776D7">
        <w:rPr>
          <w:highlight w:val="yellow"/>
          <w:lang w:val="cs-CZ"/>
        </w:rPr>
        <w:t>hodin.</w:t>
      </w:r>
    </w:p>
    <w:p w14:paraId="5045C5B2" w14:textId="77777777" w:rsidR="00B776D7" w:rsidRPr="00B776D7" w:rsidRDefault="00B776D7" w:rsidP="00B776D7">
      <w:pPr>
        <w:pStyle w:val="Zkladntext"/>
        <w:keepNext/>
        <w:tabs>
          <w:tab w:val="clear" w:pos="720"/>
          <w:tab w:val="clear" w:pos="1440"/>
        </w:tabs>
        <w:spacing w:after="120"/>
        <w:ind w:left="1440"/>
        <w:rPr>
          <w:highlight w:val="yellow"/>
          <w:lang w:val="cs-CZ"/>
        </w:rPr>
      </w:pPr>
      <w:r w:rsidRPr="00B776D7">
        <w:rPr>
          <w:highlight w:val="yellow"/>
          <w:lang w:val="cs-CZ"/>
        </w:rPr>
        <w:t xml:space="preserve">Úterý v době od </w:t>
      </w:r>
      <w:r w:rsidRPr="00B776D7">
        <w:rPr>
          <w:highlight w:val="yellow"/>
        </w:rPr>
        <w:t>[__]</w:t>
      </w:r>
      <w:r w:rsidRPr="00B776D7">
        <w:rPr>
          <w:highlight w:val="yellow"/>
          <w:lang w:val="cs-CZ"/>
        </w:rPr>
        <w:t xml:space="preserve"> hodin do </w:t>
      </w:r>
      <w:r w:rsidRPr="00B776D7">
        <w:rPr>
          <w:highlight w:val="yellow"/>
        </w:rPr>
        <w:t xml:space="preserve">[__] </w:t>
      </w:r>
      <w:r w:rsidRPr="00B776D7">
        <w:rPr>
          <w:highlight w:val="yellow"/>
          <w:lang w:val="cs-CZ"/>
        </w:rPr>
        <w:t>hodin.</w:t>
      </w:r>
    </w:p>
    <w:p w14:paraId="1FBE188E" w14:textId="77777777" w:rsidR="00B776D7" w:rsidRPr="00B776D7" w:rsidRDefault="00B776D7" w:rsidP="00B776D7">
      <w:pPr>
        <w:pStyle w:val="Zkladntext"/>
        <w:keepNext/>
        <w:tabs>
          <w:tab w:val="clear" w:pos="720"/>
          <w:tab w:val="clear" w:pos="1440"/>
        </w:tabs>
        <w:spacing w:after="120"/>
        <w:ind w:left="1440"/>
        <w:rPr>
          <w:highlight w:val="yellow"/>
          <w:lang w:val="cs-CZ"/>
        </w:rPr>
      </w:pPr>
      <w:r w:rsidRPr="00B776D7">
        <w:rPr>
          <w:highlight w:val="yellow"/>
          <w:lang w:val="cs-CZ"/>
        </w:rPr>
        <w:t xml:space="preserve">Středa v době od </w:t>
      </w:r>
      <w:r w:rsidRPr="00B776D7">
        <w:rPr>
          <w:highlight w:val="yellow"/>
        </w:rPr>
        <w:t>[__]</w:t>
      </w:r>
      <w:r w:rsidRPr="00B776D7">
        <w:rPr>
          <w:highlight w:val="yellow"/>
          <w:lang w:val="cs-CZ"/>
        </w:rPr>
        <w:t xml:space="preserve"> hodin do </w:t>
      </w:r>
      <w:r w:rsidRPr="00B776D7">
        <w:rPr>
          <w:highlight w:val="yellow"/>
        </w:rPr>
        <w:t xml:space="preserve">[__] </w:t>
      </w:r>
      <w:r w:rsidRPr="00B776D7">
        <w:rPr>
          <w:highlight w:val="yellow"/>
          <w:lang w:val="cs-CZ"/>
        </w:rPr>
        <w:t>hodin.</w:t>
      </w:r>
    </w:p>
    <w:p w14:paraId="5AC0BFB9" w14:textId="77777777" w:rsidR="00B776D7" w:rsidRPr="00B776D7" w:rsidRDefault="00B776D7" w:rsidP="00B776D7">
      <w:pPr>
        <w:pStyle w:val="Zkladntext"/>
        <w:keepNext/>
        <w:tabs>
          <w:tab w:val="clear" w:pos="720"/>
          <w:tab w:val="clear" w:pos="1440"/>
        </w:tabs>
        <w:spacing w:after="120"/>
        <w:ind w:left="1440"/>
        <w:rPr>
          <w:highlight w:val="yellow"/>
          <w:lang w:val="cs-CZ"/>
        </w:rPr>
      </w:pPr>
      <w:r w:rsidRPr="00B776D7">
        <w:rPr>
          <w:highlight w:val="yellow"/>
          <w:lang w:val="cs-CZ"/>
        </w:rPr>
        <w:t xml:space="preserve">Čtvrtek v době od </w:t>
      </w:r>
      <w:r w:rsidRPr="00B776D7">
        <w:rPr>
          <w:highlight w:val="yellow"/>
        </w:rPr>
        <w:t>[__]</w:t>
      </w:r>
      <w:r w:rsidRPr="00B776D7">
        <w:rPr>
          <w:highlight w:val="yellow"/>
          <w:lang w:val="cs-CZ"/>
        </w:rPr>
        <w:t xml:space="preserve"> hodin do </w:t>
      </w:r>
      <w:r w:rsidRPr="00B776D7">
        <w:rPr>
          <w:highlight w:val="yellow"/>
        </w:rPr>
        <w:t xml:space="preserve">[__] </w:t>
      </w:r>
      <w:r w:rsidRPr="00B776D7">
        <w:rPr>
          <w:highlight w:val="yellow"/>
          <w:lang w:val="cs-CZ"/>
        </w:rPr>
        <w:t>hodin.</w:t>
      </w:r>
    </w:p>
    <w:p w14:paraId="2F8808A1" w14:textId="77777777" w:rsidR="00B776D7" w:rsidRDefault="00B776D7" w:rsidP="00B776D7">
      <w:pPr>
        <w:pStyle w:val="Zkladntext"/>
        <w:keepNext/>
        <w:tabs>
          <w:tab w:val="clear" w:pos="720"/>
          <w:tab w:val="clear" w:pos="1440"/>
        </w:tabs>
        <w:spacing w:after="120"/>
        <w:ind w:left="1440"/>
        <w:rPr>
          <w:lang w:val="cs-CZ"/>
        </w:rPr>
      </w:pPr>
      <w:r w:rsidRPr="00B776D7">
        <w:rPr>
          <w:highlight w:val="yellow"/>
          <w:lang w:val="cs-CZ"/>
        </w:rPr>
        <w:t xml:space="preserve">Pátek v době od </w:t>
      </w:r>
      <w:r w:rsidRPr="00B776D7">
        <w:rPr>
          <w:highlight w:val="yellow"/>
        </w:rPr>
        <w:t>[__]</w:t>
      </w:r>
      <w:r w:rsidRPr="00B776D7">
        <w:rPr>
          <w:highlight w:val="yellow"/>
          <w:lang w:val="cs-CZ"/>
        </w:rPr>
        <w:t xml:space="preserve"> hodin do </w:t>
      </w:r>
      <w:r w:rsidRPr="00B776D7">
        <w:rPr>
          <w:highlight w:val="yellow"/>
        </w:rPr>
        <w:t xml:space="preserve">[__] </w:t>
      </w:r>
      <w:r w:rsidRPr="00B776D7">
        <w:rPr>
          <w:highlight w:val="yellow"/>
          <w:lang w:val="cs-CZ"/>
        </w:rPr>
        <w:t>hodin.</w:t>
      </w:r>
    </w:p>
    <w:p w14:paraId="2552029F" w14:textId="77777777" w:rsidR="00B776D7" w:rsidRDefault="00B776D7" w:rsidP="00B776D7">
      <w:pPr>
        <w:pStyle w:val="Zkladntext"/>
        <w:keepNext/>
        <w:tabs>
          <w:tab w:val="clear" w:pos="720"/>
          <w:tab w:val="clear" w:pos="1440"/>
        </w:tabs>
        <w:spacing w:after="120"/>
        <w:ind w:left="1440"/>
        <w:rPr>
          <w:lang w:val="cs-CZ"/>
        </w:rPr>
      </w:pPr>
    </w:p>
    <w:p w14:paraId="308A4317" w14:textId="77777777" w:rsidR="00B776D7" w:rsidRPr="0069102F" w:rsidRDefault="00B776D7" w:rsidP="00B776D7">
      <w:pPr>
        <w:pStyle w:val="Zkladntext"/>
        <w:keepNext/>
        <w:tabs>
          <w:tab w:val="clear" w:pos="720"/>
          <w:tab w:val="clear" w:pos="1440"/>
        </w:tabs>
        <w:spacing w:after="120"/>
        <w:rPr>
          <w:i/>
          <w:iCs/>
          <w:highlight w:val="lightGray"/>
          <w:lang w:val="cs-CZ"/>
        </w:rPr>
      </w:pPr>
      <w:r w:rsidRPr="000119E0">
        <w:t>V případě plánované nepřítomnosti dítěte může být kapacitní místo obsazeno náhradním dítětem. Informace v případě delšího výpadku docházky daného dítě bude oznámeno emailem či telefonicky vedoucí chůvě ze strany rodiče, kde bude sdělen předpokládaný počet dnů, kdy dítě nebude docházet do DS. Stejný postup bude platit při ukončení</w:t>
      </w:r>
      <w:r>
        <w:t xml:space="preserve"> </w:t>
      </w:r>
      <w:r w:rsidRPr="000119E0">
        <w:t>nepřítomnosti dítěte, kdy bude sdělen vedoucí chůvě přesný termín opětovného nástupu do DS na dané místo.</w:t>
      </w:r>
    </w:p>
    <w:p w14:paraId="10BFDBF6" w14:textId="77777777" w:rsidR="00B776D7" w:rsidRPr="0069102F" w:rsidRDefault="00B776D7" w:rsidP="00B776D7">
      <w:pPr>
        <w:suppressAutoHyphens/>
        <w:spacing w:after="120"/>
        <w:ind w:left="357"/>
        <w:jc w:val="both"/>
        <w:rPr>
          <w:rFonts w:ascii="Arial" w:hAnsi="Arial" w:cs="Arial"/>
          <w:sz w:val="22"/>
          <w:szCs w:val="22"/>
        </w:rPr>
      </w:pPr>
    </w:p>
    <w:p w14:paraId="6859F5DF" w14:textId="77777777" w:rsidR="00B776D7" w:rsidRPr="00B776D7" w:rsidRDefault="00B776D7" w:rsidP="00B776D7">
      <w:pPr>
        <w:pStyle w:val="Zkladntext"/>
        <w:keepNext/>
        <w:numPr>
          <w:ilvl w:val="0"/>
          <w:numId w:val="12"/>
        </w:numPr>
        <w:tabs>
          <w:tab w:val="clear" w:pos="720"/>
        </w:tabs>
        <w:spacing w:after="120"/>
        <w:rPr>
          <w:highlight w:val="yellow"/>
          <w:lang w:val="cs-CZ"/>
        </w:rPr>
      </w:pPr>
      <w:r w:rsidRPr="00B776D7">
        <w:rPr>
          <w:b/>
          <w:bCs/>
          <w:highlight w:val="yellow"/>
          <w:lang w:val="cs-CZ"/>
        </w:rPr>
        <w:t>Nepravidelná docházka –</w:t>
      </w:r>
      <w:r w:rsidRPr="00B776D7">
        <w:rPr>
          <w:highlight w:val="yellow"/>
          <w:lang w:val="cs-CZ"/>
        </w:rPr>
        <w:t xml:space="preserve"> dítě dochází do dětské skupiny nepravidelně v případě volné kapacity. Rezervování probíhá [_specifikace způsobu rezervování_]. </w:t>
      </w:r>
    </w:p>
    <w:p w14:paraId="5E3A550F" w14:textId="77777777" w:rsidR="00B776D7" w:rsidRPr="00B776D7" w:rsidRDefault="00B776D7" w:rsidP="00B776D7">
      <w:pPr>
        <w:pStyle w:val="Zkladntext"/>
        <w:keepNext/>
        <w:tabs>
          <w:tab w:val="clear" w:pos="720"/>
          <w:tab w:val="clear" w:pos="1440"/>
        </w:tabs>
        <w:spacing w:after="120"/>
        <w:rPr>
          <w:i/>
          <w:iCs/>
          <w:highlight w:val="yellow"/>
          <w:lang w:val="cs-CZ"/>
        </w:rPr>
      </w:pPr>
      <w:r w:rsidRPr="00B776D7">
        <w:rPr>
          <w:i/>
          <w:iCs/>
          <w:highlight w:val="yellow"/>
          <w:lang w:val="cs-CZ"/>
        </w:rPr>
        <w:t>V případě, že je umožněno, aby dítě se smlouvou na nepravidelnou docházku docházelo jako náhradní dítě v době nepřítomnosti dítěte se smlouvou na pravidelnou docházku (text do smlouvy dítěte se smlouvou na nepravidelnou docházku):</w:t>
      </w:r>
    </w:p>
    <w:p w14:paraId="7EDE139C" w14:textId="77777777" w:rsidR="00B776D7" w:rsidRPr="00B776D7" w:rsidRDefault="00B776D7" w:rsidP="00B776D7">
      <w:pPr>
        <w:pStyle w:val="Zkladntext"/>
        <w:keepNext/>
        <w:spacing w:after="120"/>
        <w:rPr>
          <w:i/>
          <w:iCs/>
          <w:highlight w:val="yellow"/>
          <w:lang w:val="cs-CZ"/>
        </w:rPr>
      </w:pPr>
      <w:r w:rsidRPr="00B776D7">
        <w:rPr>
          <w:i/>
          <w:iCs/>
          <w:highlight w:val="yellow"/>
          <w:lang w:val="cs-CZ"/>
        </w:rPr>
        <w:t>Dítě může také obsadit kapacitní místo v dětské skupině po dobu nepřítomnosti dítěte se smlouvou na pravidelnou docházku. [_Podmínky pro docházku_].</w:t>
      </w:r>
    </w:p>
    <w:p w14:paraId="28A34ED8" w14:textId="77777777" w:rsidR="00B776D7" w:rsidRPr="00B776D7" w:rsidRDefault="00B776D7" w:rsidP="00B776D7">
      <w:pPr>
        <w:numPr>
          <w:ilvl w:val="0"/>
          <w:numId w:val="5"/>
        </w:numPr>
        <w:suppressAutoHyphens/>
        <w:spacing w:after="120"/>
        <w:jc w:val="both"/>
        <w:rPr>
          <w:rFonts w:ascii="Arial" w:hAnsi="Arial" w:cs="Arial"/>
          <w:i/>
          <w:iCs/>
          <w:color w:val="000000"/>
          <w:sz w:val="22"/>
          <w:szCs w:val="22"/>
          <w:highlight w:val="yellow"/>
        </w:rPr>
      </w:pPr>
      <w:r w:rsidRPr="00B776D7">
        <w:rPr>
          <w:rFonts w:ascii="Arial" w:hAnsi="Arial" w:cs="Arial"/>
          <w:i/>
          <w:iCs/>
          <w:color w:val="000000"/>
          <w:sz w:val="22"/>
          <w:szCs w:val="22"/>
          <w:highlight w:val="yellow"/>
        </w:rPr>
        <w:t>Lze vložit další ustanovení.</w:t>
      </w:r>
    </w:p>
    <w:p w14:paraId="1C148206" w14:textId="77777777" w:rsidR="00B776D7" w:rsidRPr="0069102F" w:rsidRDefault="00B776D7" w:rsidP="00B776D7">
      <w:pPr>
        <w:shd w:val="clear" w:color="auto" w:fill="F2F2F2"/>
        <w:spacing w:before="360" w:after="240"/>
        <w:rPr>
          <w:rFonts w:ascii="Arial" w:hAnsi="Arial" w:cs="Arial"/>
          <w:b/>
          <w:sz w:val="22"/>
          <w:szCs w:val="22"/>
        </w:rPr>
      </w:pPr>
      <w:r w:rsidRPr="0069102F">
        <w:rPr>
          <w:rFonts w:ascii="Arial" w:hAnsi="Arial" w:cs="Arial"/>
          <w:b/>
          <w:sz w:val="22"/>
          <w:szCs w:val="22"/>
        </w:rPr>
        <w:t>Část III – Úhrada nákladů za službu a konečná cena služby</w:t>
      </w:r>
    </w:p>
    <w:p w14:paraId="59CCD394" w14:textId="199AB95C" w:rsidR="00B776D7" w:rsidRPr="0069102F" w:rsidRDefault="00B776D7" w:rsidP="00B776D7">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Úhradu nákladů za poskytování služby péče o dítě (konečná cena služby):</w:t>
      </w:r>
    </w:p>
    <w:p w14:paraId="21DDC5D6" w14:textId="77777777" w:rsidR="00B776D7" w:rsidRPr="0069102F" w:rsidRDefault="00B776D7" w:rsidP="00B776D7">
      <w:pPr>
        <w:pStyle w:val="Odstavecseseznamem"/>
        <w:numPr>
          <w:ilvl w:val="0"/>
          <w:numId w:val="13"/>
        </w:numPr>
        <w:suppressAutoHyphens/>
        <w:spacing w:after="120"/>
        <w:rPr>
          <w:rFonts w:cs="Arial"/>
          <w:b/>
          <w:bCs/>
          <w:color w:val="000000"/>
        </w:rPr>
      </w:pPr>
      <w:r w:rsidRPr="0069102F">
        <w:rPr>
          <w:rFonts w:cs="Arial"/>
          <w:b/>
          <w:bCs/>
          <w:color w:val="000000"/>
          <w:highlight w:val="lightGray"/>
        </w:rPr>
        <w:t xml:space="preserve">Pravidelná docházka </w:t>
      </w:r>
    </w:p>
    <w:p w14:paraId="53FB59E3" w14:textId="77777777" w:rsidR="00B776D7" w:rsidRPr="0069102F" w:rsidRDefault="00B776D7" w:rsidP="00B776D7">
      <w:pPr>
        <w:pStyle w:val="Odstavecseseznamem"/>
        <w:numPr>
          <w:ilvl w:val="0"/>
          <w:numId w:val="24"/>
        </w:numPr>
        <w:rPr>
          <w:rFonts w:cs="Arial"/>
          <w:i/>
          <w:iCs/>
          <w:color w:val="000000"/>
          <w:highlight w:val="lightGray"/>
        </w:rPr>
      </w:pPr>
      <w:r w:rsidRPr="0069102F">
        <w:rPr>
          <w:rFonts w:cs="Arial"/>
          <w:color w:val="000000"/>
        </w:rPr>
        <w:t>Mladší dítě (ve věku od 6 měsíců do 31. 8. po dosažení 3. roku věku)</w:t>
      </w:r>
      <w:r w:rsidRPr="0069102F">
        <w:rPr>
          <w:rFonts w:cs="Arial"/>
          <w:i/>
          <w:iCs/>
          <w:color w:val="000000"/>
        </w:rPr>
        <w:t xml:space="preserve"> </w:t>
      </w:r>
      <w:r w:rsidRPr="0069102F">
        <w:rPr>
          <w:rFonts w:cs="Arial"/>
          <w:i/>
          <w:iCs/>
          <w:color w:val="000000"/>
          <w:highlight w:val="lightGray"/>
        </w:rPr>
        <w:t>celkem [__] Kč / měsíc.</w:t>
      </w:r>
    </w:p>
    <w:p w14:paraId="6CB44DAD" w14:textId="688929C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 xml:space="preserve">Podle počtu obsazených dnů v týdnu: </w:t>
      </w:r>
    </w:p>
    <w:p w14:paraId="5C14DB7C" w14:textId="7777777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1 den: [__]</w:t>
      </w:r>
      <w:r w:rsidRPr="0069102F">
        <w:rPr>
          <w:rFonts w:cs="Arial"/>
          <w:i/>
          <w:iCs/>
          <w:color w:val="000000"/>
          <w:highlight w:val="lightGray"/>
        </w:rPr>
        <w:tab/>
      </w:r>
      <w:r w:rsidRPr="0069102F">
        <w:rPr>
          <w:rFonts w:cs="Arial"/>
          <w:i/>
          <w:iCs/>
          <w:color w:val="000000"/>
          <w:highlight w:val="lightGray"/>
        </w:rPr>
        <w:tab/>
        <w:t xml:space="preserve">2 dny: [__] </w:t>
      </w:r>
      <w:r w:rsidRPr="0069102F">
        <w:rPr>
          <w:rFonts w:cs="Arial"/>
          <w:i/>
          <w:iCs/>
          <w:color w:val="000000"/>
          <w:highlight w:val="lightGray"/>
        </w:rPr>
        <w:tab/>
        <w:t>3 dny: [__]</w:t>
      </w:r>
      <w:r w:rsidRPr="0069102F">
        <w:rPr>
          <w:rFonts w:cs="Arial"/>
          <w:i/>
          <w:iCs/>
          <w:color w:val="000000"/>
          <w:highlight w:val="lightGray"/>
        </w:rPr>
        <w:tab/>
        <w:t xml:space="preserve">4 dny: [__] </w:t>
      </w:r>
      <w:r w:rsidRPr="0069102F">
        <w:rPr>
          <w:rFonts w:cs="Arial"/>
          <w:i/>
          <w:iCs/>
          <w:color w:val="000000"/>
          <w:highlight w:val="lightGray"/>
        </w:rPr>
        <w:tab/>
        <w:t>5 dnů: [__]</w:t>
      </w:r>
    </w:p>
    <w:p w14:paraId="273504C8" w14:textId="77777777" w:rsidR="00B776D7" w:rsidRPr="0069102F" w:rsidRDefault="00B776D7" w:rsidP="00B776D7">
      <w:pPr>
        <w:pStyle w:val="Odstavecseseznamem"/>
        <w:ind w:left="1080"/>
        <w:rPr>
          <w:rFonts w:cs="Arial"/>
          <w:i/>
          <w:iCs/>
          <w:color w:val="000000"/>
          <w:highlight w:val="lightGray"/>
        </w:rPr>
      </w:pPr>
    </w:p>
    <w:p w14:paraId="3805333D" w14:textId="63C6F89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 xml:space="preserve">Podle počtu obsazených půldnů v týdnu: </w:t>
      </w:r>
    </w:p>
    <w:p w14:paraId="3A8B890C" w14:textId="77777777" w:rsidR="00B776D7" w:rsidRPr="0069102F" w:rsidRDefault="00B776D7" w:rsidP="00B776D7">
      <w:pPr>
        <w:pStyle w:val="Odstavecseseznamem"/>
        <w:ind w:left="1080"/>
        <w:rPr>
          <w:rFonts w:cs="Arial"/>
          <w:i/>
          <w:iCs/>
          <w:color w:val="000000"/>
        </w:rPr>
      </w:pPr>
      <w:r w:rsidRPr="0069102F">
        <w:rPr>
          <w:rFonts w:cs="Arial"/>
          <w:i/>
          <w:iCs/>
          <w:color w:val="000000"/>
          <w:highlight w:val="lightGray"/>
        </w:rPr>
        <w:t>1 půlden: [__]</w:t>
      </w:r>
      <w:r w:rsidRPr="0069102F">
        <w:rPr>
          <w:rFonts w:cs="Arial"/>
          <w:i/>
          <w:iCs/>
          <w:color w:val="000000"/>
          <w:highlight w:val="lightGray"/>
        </w:rPr>
        <w:tab/>
        <w:t xml:space="preserve">2 půldny: [__] </w:t>
      </w:r>
      <w:r w:rsidRPr="0069102F">
        <w:rPr>
          <w:rFonts w:cs="Arial"/>
          <w:i/>
          <w:iCs/>
          <w:color w:val="000000"/>
          <w:highlight w:val="lightGray"/>
        </w:rPr>
        <w:tab/>
        <w:t>3 půldny: [__]</w:t>
      </w:r>
      <w:r w:rsidRPr="0069102F">
        <w:rPr>
          <w:rFonts w:cs="Arial"/>
          <w:i/>
          <w:iCs/>
          <w:color w:val="000000"/>
          <w:highlight w:val="lightGray"/>
        </w:rPr>
        <w:tab/>
        <w:t xml:space="preserve">4 půldny: [__] </w:t>
      </w:r>
      <w:r w:rsidRPr="0069102F">
        <w:rPr>
          <w:rFonts w:cs="Arial"/>
          <w:i/>
          <w:iCs/>
          <w:color w:val="000000"/>
          <w:highlight w:val="lightGray"/>
        </w:rPr>
        <w:tab/>
        <w:t>5 půldnů: [__]</w:t>
      </w:r>
    </w:p>
    <w:p w14:paraId="16155BB1" w14:textId="7777777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6 půldnů: [__]</w:t>
      </w:r>
      <w:r w:rsidRPr="0069102F">
        <w:rPr>
          <w:rFonts w:cs="Arial"/>
          <w:i/>
          <w:iCs/>
          <w:color w:val="000000"/>
          <w:highlight w:val="lightGray"/>
        </w:rPr>
        <w:tab/>
        <w:t xml:space="preserve">7 půldnů: [__] </w:t>
      </w:r>
      <w:r w:rsidRPr="0069102F">
        <w:rPr>
          <w:rFonts w:cs="Arial"/>
          <w:i/>
          <w:iCs/>
          <w:color w:val="000000"/>
          <w:highlight w:val="lightGray"/>
        </w:rPr>
        <w:tab/>
        <w:t>8 půldnů: [__]</w:t>
      </w:r>
      <w:r w:rsidRPr="0069102F">
        <w:rPr>
          <w:rFonts w:cs="Arial"/>
          <w:i/>
          <w:iCs/>
          <w:color w:val="000000"/>
          <w:highlight w:val="lightGray"/>
        </w:rPr>
        <w:tab/>
        <w:t xml:space="preserve">9 půldnů: [__] </w:t>
      </w:r>
      <w:r w:rsidRPr="0069102F">
        <w:rPr>
          <w:rFonts w:cs="Arial"/>
          <w:i/>
          <w:iCs/>
          <w:color w:val="000000"/>
          <w:highlight w:val="lightGray"/>
        </w:rPr>
        <w:tab/>
        <w:t>10 půldnů: [__]</w:t>
      </w:r>
    </w:p>
    <w:p w14:paraId="4C6B4FF8" w14:textId="77777777" w:rsidR="00B776D7" w:rsidRPr="0069102F" w:rsidRDefault="00B776D7" w:rsidP="00B776D7">
      <w:pPr>
        <w:pStyle w:val="Odstavecseseznamem"/>
        <w:ind w:left="1080"/>
        <w:rPr>
          <w:rFonts w:cs="Arial"/>
          <w:i/>
          <w:iCs/>
          <w:color w:val="000000"/>
          <w:highlight w:val="lightGray"/>
        </w:rPr>
      </w:pPr>
    </w:p>
    <w:p w14:paraId="4BE7BF8D" w14:textId="77777777" w:rsidR="00B776D7" w:rsidRPr="0069102F" w:rsidRDefault="00B776D7" w:rsidP="00B776D7">
      <w:pPr>
        <w:pStyle w:val="Odstavecseseznamem"/>
        <w:numPr>
          <w:ilvl w:val="0"/>
          <w:numId w:val="24"/>
        </w:numPr>
        <w:rPr>
          <w:rFonts w:cs="Arial"/>
          <w:i/>
          <w:iCs/>
          <w:color w:val="000000"/>
          <w:highlight w:val="lightGray"/>
        </w:rPr>
      </w:pPr>
      <w:r w:rsidRPr="0069102F">
        <w:rPr>
          <w:rFonts w:cs="Arial"/>
          <w:color w:val="000000"/>
        </w:rPr>
        <w:t xml:space="preserve">Starší dítě (ve věku od 1. 9. po dosažení 3. roku věku do zahájení povinné školní docházky) </w:t>
      </w:r>
      <w:r w:rsidRPr="0069102F">
        <w:rPr>
          <w:rFonts w:cs="Arial"/>
          <w:i/>
          <w:iCs/>
          <w:color w:val="000000"/>
          <w:highlight w:val="lightGray"/>
        </w:rPr>
        <w:t>celkem [__] Kč / měsíc.</w:t>
      </w:r>
    </w:p>
    <w:p w14:paraId="14AC51A0" w14:textId="7777777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Podle počtu obsazených dnů</w:t>
      </w:r>
      <w:r w:rsidRPr="0069102F">
        <w:rPr>
          <w:rStyle w:val="Znakapoznpodarou"/>
          <w:rFonts w:cs="Arial"/>
          <w:highlight w:val="lightGray"/>
        </w:rPr>
        <w:fldChar w:fldCharType="begin"/>
      </w:r>
      <w:r w:rsidRPr="0069102F">
        <w:rPr>
          <w:rStyle w:val="Znakapoznpodarou"/>
          <w:rFonts w:cs="Arial"/>
          <w:highlight w:val="lightGray"/>
        </w:rPr>
        <w:instrText xml:space="preserve"> NOTEREF _Ref169010245 \h  \* MERGEFORMAT </w:instrText>
      </w:r>
      <w:r w:rsidRPr="0069102F">
        <w:rPr>
          <w:rStyle w:val="Znakapoznpodarou"/>
          <w:rFonts w:cs="Arial"/>
          <w:highlight w:val="lightGray"/>
        </w:rPr>
      </w:r>
      <w:r w:rsidRPr="0069102F">
        <w:rPr>
          <w:rStyle w:val="Znakapoznpodarou"/>
          <w:rFonts w:cs="Arial"/>
          <w:highlight w:val="lightGray"/>
        </w:rPr>
        <w:fldChar w:fldCharType="separate"/>
      </w:r>
      <w:r w:rsidRPr="0069102F">
        <w:rPr>
          <w:rStyle w:val="Znakapoznpodarou"/>
          <w:rFonts w:cs="Arial"/>
          <w:highlight w:val="lightGray"/>
        </w:rPr>
        <w:t>12</w:t>
      </w:r>
      <w:r w:rsidRPr="0069102F">
        <w:rPr>
          <w:rStyle w:val="Znakapoznpodarou"/>
          <w:rFonts w:cs="Arial"/>
          <w:highlight w:val="lightGray"/>
        </w:rPr>
        <w:fldChar w:fldCharType="end"/>
      </w:r>
      <w:r w:rsidRPr="0069102F">
        <w:rPr>
          <w:rFonts w:cs="Arial"/>
          <w:i/>
          <w:iCs/>
          <w:color w:val="000000"/>
          <w:highlight w:val="lightGray"/>
        </w:rPr>
        <w:t xml:space="preserve"> v týdnu: </w:t>
      </w:r>
    </w:p>
    <w:p w14:paraId="31C432F4" w14:textId="77777777" w:rsidR="00B776D7" w:rsidRPr="0069102F" w:rsidRDefault="00B776D7" w:rsidP="00B776D7">
      <w:pPr>
        <w:pStyle w:val="Odstavecseseznamem"/>
        <w:ind w:left="1080"/>
        <w:rPr>
          <w:rFonts w:cs="Arial"/>
          <w:i/>
          <w:iCs/>
          <w:color w:val="000000"/>
        </w:rPr>
      </w:pPr>
      <w:r w:rsidRPr="0069102F">
        <w:rPr>
          <w:rFonts w:cs="Arial"/>
          <w:i/>
          <w:iCs/>
          <w:color w:val="000000"/>
          <w:highlight w:val="lightGray"/>
        </w:rPr>
        <w:t>1 den: [__]</w:t>
      </w:r>
      <w:r w:rsidRPr="0069102F">
        <w:rPr>
          <w:rFonts w:cs="Arial"/>
          <w:i/>
          <w:iCs/>
          <w:color w:val="000000"/>
          <w:highlight w:val="lightGray"/>
        </w:rPr>
        <w:tab/>
      </w:r>
      <w:r w:rsidRPr="0069102F">
        <w:rPr>
          <w:rFonts w:cs="Arial"/>
          <w:i/>
          <w:iCs/>
          <w:color w:val="000000"/>
          <w:highlight w:val="lightGray"/>
        </w:rPr>
        <w:tab/>
        <w:t xml:space="preserve">2 dny: [__] </w:t>
      </w:r>
      <w:r w:rsidRPr="0069102F">
        <w:rPr>
          <w:rFonts w:cs="Arial"/>
          <w:i/>
          <w:iCs/>
          <w:color w:val="000000"/>
          <w:highlight w:val="lightGray"/>
        </w:rPr>
        <w:tab/>
        <w:t>3 dny: [__]</w:t>
      </w:r>
      <w:r w:rsidRPr="0069102F">
        <w:rPr>
          <w:rFonts w:cs="Arial"/>
          <w:i/>
          <w:iCs/>
          <w:color w:val="000000"/>
          <w:highlight w:val="lightGray"/>
        </w:rPr>
        <w:tab/>
        <w:t xml:space="preserve">4 dny: [__] </w:t>
      </w:r>
      <w:r w:rsidRPr="0069102F">
        <w:rPr>
          <w:rFonts w:cs="Arial"/>
          <w:i/>
          <w:iCs/>
          <w:color w:val="000000"/>
          <w:highlight w:val="lightGray"/>
        </w:rPr>
        <w:tab/>
        <w:t>5 dnů: [__]</w:t>
      </w:r>
    </w:p>
    <w:p w14:paraId="4EE38D96" w14:textId="77777777" w:rsidR="00B776D7" w:rsidRPr="0069102F" w:rsidRDefault="00B776D7" w:rsidP="00B776D7">
      <w:pPr>
        <w:pStyle w:val="Odstavecseseznamem"/>
        <w:ind w:left="1080"/>
        <w:rPr>
          <w:rFonts w:cs="Arial"/>
          <w:i/>
          <w:iCs/>
          <w:color w:val="000000"/>
        </w:rPr>
      </w:pPr>
    </w:p>
    <w:p w14:paraId="0ABB9042" w14:textId="77777777" w:rsidR="00B776D7" w:rsidRPr="0069102F" w:rsidRDefault="00B776D7" w:rsidP="00B776D7">
      <w:pPr>
        <w:pStyle w:val="Odstavecseseznamem"/>
        <w:ind w:left="1080"/>
        <w:rPr>
          <w:rFonts w:cs="Arial"/>
          <w:i/>
          <w:iCs/>
          <w:color w:val="000000"/>
          <w:highlight w:val="lightGray"/>
        </w:rPr>
      </w:pPr>
      <w:r w:rsidRPr="0069102F">
        <w:rPr>
          <w:rFonts w:cs="Arial"/>
          <w:i/>
          <w:iCs/>
          <w:color w:val="000000"/>
          <w:highlight w:val="lightGray"/>
        </w:rPr>
        <w:t>Podle počtu obsazených půldnů</w:t>
      </w:r>
      <w:r w:rsidRPr="0069102F">
        <w:rPr>
          <w:rStyle w:val="Znakapoznpodarou"/>
          <w:rFonts w:cs="Arial"/>
          <w:highlight w:val="lightGray"/>
        </w:rPr>
        <w:fldChar w:fldCharType="begin"/>
      </w:r>
      <w:r w:rsidRPr="0069102F">
        <w:rPr>
          <w:rStyle w:val="Znakapoznpodarou"/>
          <w:rFonts w:cs="Arial"/>
          <w:highlight w:val="lightGray"/>
        </w:rPr>
        <w:instrText xml:space="preserve"> NOTEREF _Ref169010275 \h  \* MERGEFORMAT </w:instrText>
      </w:r>
      <w:r w:rsidRPr="0069102F">
        <w:rPr>
          <w:rStyle w:val="Znakapoznpodarou"/>
          <w:rFonts w:cs="Arial"/>
          <w:highlight w:val="lightGray"/>
        </w:rPr>
      </w:r>
      <w:r w:rsidRPr="0069102F">
        <w:rPr>
          <w:rStyle w:val="Znakapoznpodarou"/>
          <w:rFonts w:cs="Arial"/>
          <w:highlight w:val="lightGray"/>
        </w:rPr>
        <w:fldChar w:fldCharType="separate"/>
      </w:r>
      <w:r w:rsidRPr="0069102F">
        <w:rPr>
          <w:rStyle w:val="Znakapoznpodarou"/>
          <w:rFonts w:cs="Arial"/>
          <w:highlight w:val="lightGray"/>
        </w:rPr>
        <w:t>13</w:t>
      </w:r>
      <w:r w:rsidRPr="0069102F">
        <w:rPr>
          <w:rStyle w:val="Znakapoznpodarou"/>
          <w:rFonts w:cs="Arial"/>
          <w:highlight w:val="lightGray"/>
        </w:rPr>
        <w:fldChar w:fldCharType="end"/>
      </w:r>
      <w:r w:rsidRPr="0069102F">
        <w:rPr>
          <w:rFonts w:cs="Arial"/>
          <w:i/>
          <w:iCs/>
          <w:color w:val="000000"/>
          <w:highlight w:val="lightGray"/>
        </w:rPr>
        <w:t xml:space="preserve"> v týdnu: </w:t>
      </w:r>
    </w:p>
    <w:p w14:paraId="5899E282" w14:textId="77777777" w:rsidR="00B776D7" w:rsidRPr="0069102F" w:rsidRDefault="00B776D7" w:rsidP="00B776D7">
      <w:pPr>
        <w:pStyle w:val="Odstavecseseznamem"/>
        <w:ind w:left="1080"/>
        <w:rPr>
          <w:rFonts w:cs="Arial"/>
          <w:i/>
          <w:iCs/>
          <w:color w:val="000000"/>
        </w:rPr>
      </w:pPr>
      <w:r w:rsidRPr="0069102F">
        <w:rPr>
          <w:rFonts w:cs="Arial"/>
          <w:i/>
          <w:iCs/>
          <w:color w:val="000000"/>
          <w:highlight w:val="lightGray"/>
        </w:rPr>
        <w:t>1 půlden: [__]</w:t>
      </w:r>
      <w:r w:rsidRPr="0069102F">
        <w:rPr>
          <w:rFonts w:cs="Arial"/>
          <w:i/>
          <w:iCs/>
          <w:color w:val="000000"/>
          <w:highlight w:val="lightGray"/>
        </w:rPr>
        <w:tab/>
        <w:t xml:space="preserve">2 půldny: [__] </w:t>
      </w:r>
      <w:r w:rsidRPr="0069102F">
        <w:rPr>
          <w:rFonts w:cs="Arial"/>
          <w:i/>
          <w:iCs/>
          <w:color w:val="000000"/>
          <w:highlight w:val="lightGray"/>
        </w:rPr>
        <w:tab/>
        <w:t>3 půldny: [__]</w:t>
      </w:r>
      <w:r w:rsidRPr="0069102F">
        <w:rPr>
          <w:rFonts w:cs="Arial"/>
          <w:i/>
          <w:iCs/>
          <w:color w:val="000000"/>
          <w:highlight w:val="lightGray"/>
        </w:rPr>
        <w:tab/>
        <w:t xml:space="preserve">4 půldny: [__] </w:t>
      </w:r>
      <w:r w:rsidRPr="0069102F">
        <w:rPr>
          <w:rFonts w:cs="Arial"/>
          <w:i/>
          <w:iCs/>
          <w:color w:val="000000"/>
          <w:highlight w:val="lightGray"/>
        </w:rPr>
        <w:tab/>
        <w:t>5 půldnů: [__]</w:t>
      </w:r>
    </w:p>
    <w:p w14:paraId="2293675A" w14:textId="77777777" w:rsidR="00B776D7" w:rsidRPr="0069102F" w:rsidRDefault="00B776D7" w:rsidP="00B776D7">
      <w:pPr>
        <w:pStyle w:val="Odstavecseseznamem"/>
        <w:ind w:left="1080"/>
        <w:rPr>
          <w:rFonts w:cs="Arial"/>
          <w:i/>
          <w:iCs/>
          <w:color w:val="000000"/>
        </w:rPr>
      </w:pPr>
      <w:r w:rsidRPr="0069102F">
        <w:rPr>
          <w:rFonts w:cs="Arial"/>
          <w:i/>
          <w:iCs/>
          <w:color w:val="000000"/>
          <w:highlight w:val="lightGray"/>
        </w:rPr>
        <w:t>6 půldnů: [__]</w:t>
      </w:r>
      <w:r w:rsidRPr="0069102F">
        <w:rPr>
          <w:rFonts w:cs="Arial"/>
          <w:i/>
          <w:iCs/>
          <w:color w:val="000000"/>
          <w:highlight w:val="lightGray"/>
        </w:rPr>
        <w:tab/>
        <w:t xml:space="preserve">7 půldnů: [__] </w:t>
      </w:r>
      <w:r w:rsidRPr="0069102F">
        <w:rPr>
          <w:rFonts w:cs="Arial"/>
          <w:i/>
          <w:iCs/>
          <w:color w:val="000000"/>
          <w:highlight w:val="lightGray"/>
        </w:rPr>
        <w:tab/>
        <w:t>8 půldnů: [__]</w:t>
      </w:r>
      <w:r w:rsidRPr="0069102F">
        <w:rPr>
          <w:rFonts w:cs="Arial"/>
          <w:i/>
          <w:iCs/>
          <w:color w:val="000000"/>
          <w:highlight w:val="lightGray"/>
        </w:rPr>
        <w:tab/>
        <w:t xml:space="preserve">9 půldnů: [__] </w:t>
      </w:r>
      <w:r w:rsidRPr="0069102F">
        <w:rPr>
          <w:rFonts w:cs="Arial"/>
          <w:i/>
          <w:iCs/>
          <w:color w:val="000000"/>
          <w:highlight w:val="lightGray"/>
        </w:rPr>
        <w:tab/>
        <w:t>10 půldnů: [__]</w:t>
      </w:r>
    </w:p>
    <w:p w14:paraId="0BF09E2C" w14:textId="77777777" w:rsidR="00B776D7" w:rsidRPr="0069102F" w:rsidRDefault="00B776D7" w:rsidP="00B776D7">
      <w:pPr>
        <w:pStyle w:val="Odstavecseseznamem"/>
        <w:suppressAutoHyphens/>
        <w:spacing w:after="120"/>
        <w:ind w:left="717"/>
        <w:rPr>
          <w:rFonts w:cs="Arial"/>
          <w:color w:val="000000"/>
        </w:rPr>
      </w:pPr>
    </w:p>
    <w:p w14:paraId="28F0B37C" w14:textId="77777777" w:rsidR="00B776D7" w:rsidRPr="0069102F" w:rsidRDefault="00B776D7" w:rsidP="00B776D7">
      <w:pPr>
        <w:pStyle w:val="Odstavecseseznamem"/>
        <w:numPr>
          <w:ilvl w:val="0"/>
          <w:numId w:val="13"/>
        </w:numPr>
        <w:suppressAutoHyphens/>
        <w:spacing w:after="120"/>
        <w:rPr>
          <w:rFonts w:cs="Arial"/>
          <w:b/>
          <w:bCs/>
          <w:color w:val="000000"/>
          <w:highlight w:val="lightGray"/>
        </w:rPr>
      </w:pPr>
      <w:r w:rsidRPr="0069102F">
        <w:rPr>
          <w:rFonts w:cs="Arial"/>
          <w:b/>
          <w:bCs/>
          <w:color w:val="000000"/>
          <w:highlight w:val="lightGray"/>
        </w:rPr>
        <w:t>Nepravidelná docházka</w:t>
      </w:r>
    </w:p>
    <w:p w14:paraId="35226A0C" w14:textId="17A8128A" w:rsidR="00B776D7" w:rsidRPr="0069102F" w:rsidRDefault="00B776D7" w:rsidP="00B776D7">
      <w:pPr>
        <w:pStyle w:val="Odstavecseseznamem"/>
        <w:numPr>
          <w:ilvl w:val="0"/>
          <w:numId w:val="19"/>
        </w:numPr>
        <w:rPr>
          <w:rFonts w:cs="Arial"/>
          <w:i/>
          <w:iCs/>
          <w:color w:val="000000"/>
          <w:highlight w:val="lightGray"/>
        </w:rPr>
      </w:pPr>
      <w:r w:rsidRPr="0069102F">
        <w:rPr>
          <w:rFonts w:cs="Arial"/>
          <w:i/>
          <w:iCs/>
          <w:color w:val="000000"/>
          <w:highlight w:val="lightGray"/>
        </w:rPr>
        <w:t xml:space="preserve">Cena za poskytování služby pro </w:t>
      </w:r>
      <w:bookmarkStart w:id="2" w:name="_Hlk167704767"/>
      <w:r w:rsidRPr="0069102F">
        <w:rPr>
          <w:rFonts w:cs="Arial"/>
          <w:b/>
          <w:bCs/>
          <w:i/>
          <w:iCs/>
          <w:color w:val="000000"/>
          <w:highlight w:val="lightGray"/>
        </w:rPr>
        <w:t>mladší dítě</w:t>
      </w:r>
      <w:r w:rsidRPr="0069102F">
        <w:rPr>
          <w:rFonts w:cs="Arial"/>
          <w:i/>
          <w:iCs/>
          <w:color w:val="000000"/>
          <w:highlight w:val="lightGray"/>
        </w:rPr>
        <w:t xml:space="preserve"> </w:t>
      </w:r>
      <w:r w:rsidRPr="0069102F">
        <w:rPr>
          <w:rFonts w:cs="Arial"/>
          <w:i/>
          <w:iCs/>
          <w:highlight w:val="lightGray"/>
        </w:rPr>
        <w:t>[__]</w:t>
      </w:r>
      <w:r w:rsidRPr="0069102F">
        <w:rPr>
          <w:rFonts w:cs="Arial"/>
          <w:i/>
          <w:iCs/>
          <w:color w:val="000000"/>
          <w:highlight w:val="lightGray"/>
        </w:rPr>
        <w:t xml:space="preserve"> Kč / den, </w:t>
      </w:r>
      <w:r w:rsidRPr="0069102F">
        <w:rPr>
          <w:rFonts w:cs="Arial"/>
          <w:i/>
          <w:iCs/>
          <w:highlight w:val="lightGray"/>
        </w:rPr>
        <w:t>[__]</w:t>
      </w:r>
      <w:r w:rsidRPr="0069102F">
        <w:rPr>
          <w:rFonts w:cs="Arial"/>
          <w:i/>
          <w:iCs/>
          <w:color w:val="000000"/>
          <w:highlight w:val="lightGray"/>
        </w:rPr>
        <w:t xml:space="preserve"> Kč / půlden.</w:t>
      </w:r>
    </w:p>
    <w:p w14:paraId="044B2B93" w14:textId="77777777" w:rsidR="00B776D7" w:rsidRPr="0069102F" w:rsidRDefault="00B776D7" w:rsidP="00B776D7">
      <w:pPr>
        <w:pStyle w:val="Odstavecseseznamem"/>
        <w:numPr>
          <w:ilvl w:val="0"/>
          <w:numId w:val="19"/>
        </w:numPr>
        <w:rPr>
          <w:rFonts w:cs="Arial"/>
          <w:i/>
          <w:iCs/>
          <w:color w:val="000000"/>
          <w:highlight w:val="lightGray"/>
        </w:rPr>
      </w:pPr>
      <w:r w:rsidRPr="0069102F">
        <w:rPr>
          <w:rFonts w:cs="Arial"/>
          <w:i/>
          <w:iCs/>
          <w:color w:val="000000"/>
          <w:highlight w:val="lightGray"/>
        </w:rPr>
        <w:t xml:space="preserve">Cena za poskytování služby pro </w:t>
      </w:r>
      <w:r w:rsidRPr="0069102F">
        <w:rPr>
          <w:rFonts w:cs="Arial"/>
          <w:b/>
          <w:bCs/>
          <w:i/>
          <w:iCs/>
          <w:color w:val="000000"/>
          <w:highlight w:val="lightGray"/>
        </w:rPr>
        <w:t>starší dítě</w:t>
      </w:r>
      <w:r w:rsidRPr="0069102F">
        <w:rPr>
          <w:rFonts w:cs="Arial"/>
          <w:i/>
          <w:iCs/>
          <w:color w:val="000000"/>
          <w:highlight w:val="lightGray"/>
        </w:rPr>
        <w:t xml:space="preserve"> </w:t>
      </w:r>
      <w:r w:rsidRPr="0069102F">
        <w:rPr>
          <w:rFonts w:cs="Arial"/>
          <w:i/>
          <w:iCs/>
          <w:highlight w:val="lightGray"/>
        </w:rPr>
        <w:t xml:space="preserve">[__] </w:t>
      </w:r>
      <w:r w:rsidRPr="0069102F">
        <w:rPr>
          <w:rFonts w:cs="Arial"/>
          <w:i/>
          <w:iCs/>
          <w:color w:val="000000"/>
          <w:highlight w:val="lightGray"/>
        </w:rPr>
        <w:t>Kč / den</w:t>
      </w:r>
      <w:r w:rsidRPr="0069102F">
        <w:rPr>
          <w:rStyle w:val="Znakapoznpodarou"/>
          <w:rFonts w:cs="Arial"/>
          <w:highlight w:val="lightGray"/>
        </w:rPr>
        <w:fldChar w:fldCharType="begin"/>
      </w:r>
      <w:r w:rsidRPr="0069102F">
        <w:rPr>
          <w:rStyle w:val="Znakapoznpodarou"/>
          <w:rFonts w:cs="Arial"/>
          <w:highlight w:val="lightGray"/>
        </w:rPr>
        <w:instrText xml:space="preserve"> NOTEREF _Ref169010318 \h  \* MERGEFORMAT </w:instrText>
      </w:r>
      <w:r w:rsidRPr="0069102F">
        <w:rPr>
          <w:rStyle w:val="Znakapoznpodarou"/>
          <w:rFonts w:cs="Arial"/>
          <w:highlight w:val="lightGray"/>
        </w:rPr>
      </w:r>
      <w:r w:rsidRPr="0069102F">
        <w:rPr>
          <w:rStyle w:val="Znakapoznpodarou"/>
          <w:rFonts w:cs="Arial"/>
          <w:highlight w:val="lightGray"/>
        </w:rPr>
        <w:fldChar w:fldCharType="separate"/>
      </w:r>
      <w:r w:rsidRPr="0069102F">
        <w:rPr>
          <w:rStyle w:val="Znakapoznpodarou"/>
          <w:rFonts w:cs="Arial"/>
          <w:highlight w:val="lightGray"/>
        </w:rPr>
        <w:t>14</w:t>
      </w:r>
      <w:r w:rsidRPr="0069102F">
        <w:rPr>
          <w:rStyle w:val="Znakapoznpodarou"/>
          <w:rFonts w:cs="Arial"/>
          <w:highlight w:val="lightGray"/>
        </w:rPr>
        <w:fldChar w:fldCharType="end"/>
      </w:r>
      <w:r w:rsidRPr="0069102F">
        <w:rPr>
          <w:rFonts w:cs="Arial"/>
          <w:i/>
          <w:iCs/>
          <w:color w:val="000000"/>
          <w:highlight w:val="lightGray"/>
        </w:rPr>
        <w:t xml:space="preserve">, </w:t>
      </w:r>
      <w:r w:rsidRPr="0069102F">
        <w:rPr>
          <w:rFonts w:cs="Arial"/>
          <w:i/>
          <w:iCs/>
          <w:highlight w:val="lightGray"/>
        </w:rPr>
        <w:t>[__]</w:t>
      </w:r>
      <w:r w:rsidRPr="0069102F">
        <w:rPr>
          <w:rFonts w:cs="Arial"/>
          <w:i/>
          <w:iCs/>
          <w:color w:val="000000"/>
          <w:highlight w:val="lightGray"/>
        </w:rPr>
        <w:t xml:space="preserve"> Kč / půlden</w:t>
      </w:r>
      <w:r w:rsidRPr="0069102F">
        <w:rPr>
          <w:rStyle w:val="Znakapoznpodarou"/>
          <w:rFonts w:cs="Arial"/>
          <w:highlight w:val="lightGray"/>
        </w:rPr>
        <w:fldChar w:fldCharType="begin"/>
      </w:r>
      <w:r w:rsidRPr="0069102F">
        <w:rPr>
          <w:rStyle w:val="Znakapoznpodarou"/>
          <w:rFonts w:cs="Arial"/>
          <w:highlight w:val="lightGray"/>
        </w:rPr>
        <w:instrText xml:space="preserve"> NOTEREF _Ref169010331 \h  \* MERGEFORMAT </w:instrText>
      </w:r>
      <w:r w:rsidRPr="0069102F">
        <w:rPr>
          <w:rStyle w:val="Znakapoznpodarou"/>
          <w:rFonts w:cs="Arial"/>
          <w:highlight w:val="lightGray"/>
        </w:rPr>
      </w:r>
      <w:r w:rsidRPr="0069102F">
        <w:rPr>
          <w:rStyle w:val="Znakapoznpodarou"/>
          <w:rFonts w:cs="Arial"/>
          <w:highlight w:val="lightGray"/>
        </w:rPr>
        <w:fldChar w:fldCharType="separate"/>
      </w:r>
      <w:r w:rsidRPr="0069102F">
        <w:rPr>
          <w:rStyle w:val="Znakapoznpodarou"/>
          <w:rFonts w:cs="Arial"/>
          <w:highlight w:val="lightGray"/>
        </w:rPr>
        <w:t>15</w:t>
      </w:r>
      <w:r w:rsidRPr="0069102F">
        <w:rPr>
          <w:rStyle w:val="Znakapoznpodarou"/>
          <w:rFonts w:cs="Arial"/>
          <w:highlight w:val="lightGray"/>
        </w:rPr>
        <w:fldChar w:fldCharType="end"/>
      </w:r>
      <w:r w:rsidRPr="0069102F">
        <w:rPr>
          <w:rFonts w:cs="Arial"/>
          <w:i/>
          <w:iCs/>
          <w:color w:val="000000"/>
          <w:highlight w:val="lightGray"/>
        </w:rPr>
        <w:t>.</w:t>
      </w:r>
    </w:p>
    <w:bookmarkEnd w:id="2"/>
    <w:p w14:paraId="017F8B0F" w14:textId="77777777" w:rsidR="001860E0" w:rsidRPr="000119E0" w:rsidRDefault="001860E0" w:rsidP="001860E0">
      <w:pPr>
        <w:pStyle w:val="Odstavecseseznamem"/>
        <w:ind w:left="1080"/>
        <w:rPr>
          <w:rFonts w:cs="Arial"/>
          <w:i/>
          <w:iCs/>
          <w:color w:val="000000"/>
        </w:rPr>
      </w:pPr>
    </w:p>
    <w:p w14:paraId="59FFD26F" w14:textId="77777777" w:rsidR="000A761C" w:rsidRDefault="001860E0" w:rsidP="000A761C">
      <w:pPr>
        <w:pStyle w:val="Zkladntext"/>
        <w:keepNext/>
        <w:numPr>
          <w:ilvl w:val="0"/>
          <w:numId w:val="31"/>
        </w:numPr>
        <w:spacing w:after="120"/>
        <w:rPr>
          <w:lang w:val="cs-CZ"/>
        </w:rPr>
      </w:pPr>
      <w:r w:rsidRPr="000119E0">
        <w:rPr>
          <w:lang w:val="cs-CZ"/>
        </w:rPr>
        <w:t>Pravidelné zájmové aktivity (kroužky) v provozní době dětské skupiny jsou realizovány jako součást služby péče o dítě v dětské skupině a jsou zahrnuty v konečné ceně za službu uvedené části III, bodu 1 této smlouvy.</w:t>
      </w:r>
    </w:p>
    <w:p w14:paraId="0CD75059" w14:textId="3792A7D7" w:rsidR="000A761C" w:rsidRPr="000A761C" w:rsidRDefault="000A761C" w:rsidP="000A761C">
      <w:pPr>
        <w:pStyle w:val="Zkladntext"/>
        <w:keepNext/>
        <w:numPr>
          <w:ilvl w:val="0"/>
          <w:numId w:val="31"/>
        </w:numPr>
        <w:spacing w:after="120"/>
        <w:rPr>
          <w:lang w:val="cs-CZ"/>
        </w:rPr>
      </w:pPr>
      <w:r w:rsidRPr="000A761C">
        <w:t xml:space="preserve">Služba péče o dítě v dětské skupině je poskytována s úhradou nákladů ze strany rodičů, dále je financování této služby zajišťováno s využitím příspěvku na provoz dětské skupiny. (dále jen “úhrada”). Úhrada za službu je specifikovaná (za jeden kalendářní měsíc a za denní péči a vzdělání ve Vnitřních pravidlech příloha (,,Ceník“).  Dítě je možno umístit na celý den či půl dne. Úhrada neobsahuje platbu za stravování i pitný režim (dále jen „stravné“). U dětí mladších 1 roku zajišťuje stravu vždy rodič a dále také v případě potravinových alergií či jiných stravovacích omezení v ostatních případech stravu u ostatních dětí zajišťuje poskytovatel. </w:t>
      </w:r>
    </w:p>
    <w:p w14:paraId="6AB5F6A6" w14:textId="77777777" w:rsidR="001860E0" w:rsidRPr="000119E0" w:rsidRDefault="001860E0" w:rsidP="001860E0">
      <w:pPr>
        <w:pStyle w:val="Zkladntext"/>
        <w:keepNext/>
        <w:numPr>
          <w:ilvl w:val="0"/>
          <w:numId w:val="31"/>
        </w:numPr>
        <w:spacing w:after="120"/>
        <w:rPr>
          <w:lang w:val="cs-CZ"/>
        </w:rPr>
      </w:pPr>
      <w:r w:rsidRPr="000119E0">
        <w:rPr>
          <w:color w:val="000000"/>
          <w:lang w:val="cs-CZ"/>
        </w:rPr>
        <w:t xml:space="preserve">Rodič je povinen hradit částku uvedenou v části III, bodu 1 této smlouvy </w:t>
      </w:r>
      <w:bookmarkStart w:id="3" w:name="_Hlk167708028"/>
      <w:r w:rsidRPr="000119E0">
        <w:rPr>
          <w:color w:val="000000"/>
          <w:lang w:val="cs-CZ"/>
        </w:rPr>
        <w:t xml:space="preserve">měsíčně </w:t>
      </w:r>
      <w:bookmarkEnd w:id="3"/>
      <w:r w:rsidRPr="000119E0">
        <w:rPr>
          <w:color w:val="000000"/>
          <w:lang w:val="cs-CZ"/>
        </w:rPr>
        <w:t>do 15. dne daného měsíce za aktuální měsíc docházky dítěte, převodem na výše uvedený účet dětské skupiny.</w:t>
      </w:r>
    </w:p>
    <w:p w14:paraId="61C43C42" w14:textId="77777777" w:rsidR="001860E0" w:rsidRPr="009B62C6" w:rsidRDefault="001860E0" w:rsidP="009B62C6">
      <w:pPr>
        <w:numPr>
          <w:ilvl w:val="0"/>
          <w:numId w:val="31"/>
        </w:numPr>
        <w:suppressAutoHyphens/>
        <w:spacing w:after="120"/>
        <w:jc w:val="both"/>
        <w:rPr>
          <w:rFonts w:ascii="Arial" w:hAnsi="Arial" w:cs="Arial"/>
          <w:color w:val="000000"/>
          <w:sz w:val="22"/>
          <w:szCs w:val="22"/>
        </w:rPr>
      </w:pPr>
      <w:r w:rsidRPr="009B62C6">
        <w:rPr>
          <w:rFonts w:ascii="Arial" w:hAnsi="Arial" w:cs="Arial"/>
          <w:color w:val="000000"/>
          <w:sz w:val="22"/>
          <w:szCs w:val="22"/>
        </w:rPr>
        <w:t xml:space="preserve">V případě nepřítomnosti dítěte, se za takové dny měsíční stanovená úhrada nekrátí. V případě vzniku náhlé karantény či jiné závažné situace a dále při uzavření zařízení z důvodů dovolených, malování, nutné údržby a dalších podobných situací, která zapříčiní uzavření služby, jsou o tomto rodiče informováni. Při těchto omezeních a provozních odstávkách se měsíčně stanovená úhrada za péči nekrátí. </w:t>
      </w:r>
    </w:p>
    <w:p w14:paraId="404896C7" w14:textId="77777777" w:rsidR="001860E0" w:rsidRPr="000119E0" w:rsidRDefault="001860E0" w:rsidP="001860E0">
      <w:pPr>
        <w:numPr>
          <w:ilvl w:val="0"/>
          <w:numId w:val="31"/>
        </w:numPr>
        <w:suppressAutoHyphens/>
        <w:spacing w:after="120"/>
        <w:jc w:val="both"/>
        <w:rPr>
          <w:rFonts w:ascii="Arial" w:hAnsi="Arial" w:cs="Arial"/>
          <w:color w:val="000000"/>
          <w:sz w:val="22"/>
          <w:szCs w:val="22"/>
        </w:rPr>
      </w:pPr>
      <w:r w:rsidRPr="000119E0">
        <w:rPr>
          <w:rFonts w:ascii="Arial" w:hAnsi="Arial" w:cs="Arial"/>
          <w:color w:val="000000"/>
          <w:sz w:val="22"/>
          <w:szCs w:val="22"/>
        </w:rPr>
        <w:t>Mimořádné akce typu divadlo nebo výlet nad rámec běžné péče mohou být realizovány pouze se souhlasem rodiče a musí odpovídat ceně v místě a čase obvyklé. Souhlas rodiče s mimořádnými akcemi není podmínkou dostupnosti služby péče o dítě.</w:t>
      </w:r>
    </w:p>
    <w:p w14:paraId="3BCD323A" w14:textId="77777777" w:rsidR="001860E0" w:rsidRPr="000119E0" w:rsidRDefault="001860E0" w:rsidP="001860E0">
      <w:pPr>
        <w:numPr>
          <w:ilvl w:val="0"/>
          <w:numId w:val="31"/>
        </w:numPr>
        <w:suppressAutoHyphens/>
        <w:spacing w:after="120"/>
        <w:jc w:val="both"/>
        <w:rPr>
          <w:rFonts w:ascii="Arial" w:hAnsi="Arial" w:cs="Arial"/>
          <w:color w:val="000000"/>
          <w:sz w:val="22"/>
          <w:szCs w:val="22"/>
        </w:rPr>
      </w:pPr>
      <w:r w:rsidRPr="000119E0">
        <w:rPr>
          <w:rFonts w:ascii="Arial" w:hAnsi="Arial" w:cs="Arial"/>
          <w:color w:val="000000"/>
          <w:sz w:val="22"/>
          <w:szCs w:val="22"/>
        </w:rPr>
        <w:t>Poskytoval vždy s předstihem 30 dnů informuje rodiče ústně či formou sms o mimořádných zpoplatněných akcích/aktivitách v případě přihlášení dítěte na tuto akci je rodič vyzván vedoucí chůvou k platbě v hotovosti v dané výši, která odpovídá dané akci.</w:t>
      </w:r>
    </w:p>
    <w:p w14:paraId="4A0C9E0E" w14:textId="47B20876" w:rsidR="001860E0" w:rsidRPr="000119E0" w:rsidRDefault="001860E0" w:rsidP="001860E0">
      <w:pPr>
        <w:numPr>
          <w:ilvl w:val="0"/>
          <w:numId w:val="31"/>
        </w:numPr>
        <w:suppressAutoHyphens/>
        <w:spacing w:after="120"/>
        <w:jc w:val="both"/>
        <w:rPr>
          <w:rFonts w:ascii="Arial" w:hAnsi="Arial" w:cs="Arial"/>
          <w:color w:val="000000"/>
          <w:sz w:val="22"/>
          <w:szCs w:val="22"/>
        </w:rPr>
      </w:pPr>
      <w:r w:rsidRPr="000119E0">
        <w:rPr>
          <w:rFonts w:ascii="Arial" w:hAnsi="Arial" w:cs="Arial"/>
          <w:color w:val="000000"/>
          <w:sz w:val="22"/>
          <w:szCs w:val="22"/>
        </w:rPr>
        <w:t xml:space="preserve">Rodič hradí částku za mimořádné akce dle domluvy a plánu akci jako jsou divadla mimo DS, exkurze </w:t>
      </w:r>
      <w:r w:rsidR="00B776D7">
        <w:rPr>
          <w:rFonts w:ascii="Arial" w:hAnsi="Arial" w:cs="Arial"/>
          <w:color w:val="000000"/>
          <w:sz w:val="22"/>
          <w:szCs w:val="22"/>
        </w:rPr>
        <w:t xml:space="preserve">ŠVP </w:t>
      </w:r>
      <w:r w:rsidRPr="000119E0">
        <w:rPr>
          <w:rFonts w:ascii="Arial" w:hAnsi="Arial" w:cs="Arial"/>
          <w:color w:val="000000"/>
          <w:sz w:val="22"/>
          <w:szCs w:val="22"/>
        </w:rPr>
        <w:t xml:space="preserve">atd.. Platba je řešena hotově </w:t>
      </w:r>
      <w:r w:rsidR="00B776D7">
        <w:rPr>
          <w:rFonts w:ascii="Arial" w:hAnsi="Arial" w:cs="Arial"/>
          <w:color w:val="000000"/>
          <w:sz w:val="22"/>
          <w:szCs w:val="22"/>
        </w:rPr>
        <w:t xml:space="preserve">či převodem </w:t>
      </w:r>
      <w:r w:rsidRPr="000119E0">
        <w:rPr>
          <w:rFonts w:ascii="Arial" w:hAnsi="Arial" w:cs="Arial"/>
          <w:color w:val="000000"/>
          <w:sz w:val="22"/>
          <w:szCs w:val="22"/>
        </w:rPr>
        <w:t>od rodičů</w:t>
      </w:r>
      <w:r w:rsidR="00B776D7">
        <w:rPr>
          <w:rFonts w:ascii="Arial" w:hAnsi="Arial" w:cs="Arial"/>
          <w:color w:val="000000"/>
          <w:sz w:val="22"/>
          <w:szCs w:val="22"/>
        </w:rPr>
        <w:t>.</w:t>
      </w:r>
      <w:r w:rsidRPr="000119E0">
        <w:rPr>
          <w:rFonts w:ascii="Arial" w:hAnsi="Arial" w:cs="Arial"/>
          <w:color w:val="000000"/>
          <w:sz w:val="22"/>
          <w:szCs w:val="22"/>
        </w:rPr>
        <w:t xml:space="preserve"> </w:t>
      </w:r>
    </w:p>
    <w:p w14:paraId="7024C575" w14:textId="77777777" w:rsidR="000A761C" w:rsidRDefault="000A761C" w:rsidP="000A761C">
      <w:pPr>
        <w:numPr>
          <w:ilvl w:val="0"/>
          <w:numId w:val="31"/>
        </w:numPr>
        <w:suppressAutoHyphens/>
        <w:spacing w:after="120"/>
        <w:jc w:val="both"/>
        <w:rPr>
          <w:rFonts w:ascii="Arial" w:hAnsi="Arial" w:cs="Arial"/>
          <w:color w:val="000000"/>
          <w:sz w:val="22"/>
          <w:szCs w:val="22"/>
        </w:rPr>
      </w:pPr>
      <w:r w:rsidRPr="000A761C">
        <w:rPr>
          <w:rFonts w:ascii="Arial" w:hAnsi="Arial" w:cs="Arial"/>
          <w:color w:val="000000"/>
          <w:sz w:val="22"/>
          <w:szCs w:val="22"/>
        </w:rPr>
        <w:t>Rodiče jsou povinni oznámit telefonicky (kontakt: +420 737 041 306), emailem (info@dskulisek.cz) či osobně pečující osobě nepřítomnost dítěte v dětské skupině, a to nejpozději do 14:00 hodin (Na 24.10. musím odhlásit nejpozději do 23.10. do 14:00 hodin)</w:t>
      </w:r>
    </w:p>
    <w:p w14:paraId="08547E13" w14:textId="60F27087" w:rsidR="000A761C" w:rsidRPr="000A761C" w:rsidRDefault="000A761C" w:rsidP="000A761C">
      <w:pPr>
        <w:numPr>
          <w:ilvl w:val="0"/>
          <w:numId w:val="31"/>
        </w:numPr>
        <w:suppressAutoHyphens/>
        <w:spacing w:after="120"/>
        <w:jc w:val="both"/>
        <w:rPr>
          <w:rFonts w:ascii="Arial" w:hAnsi="Arial" w:cs="Arial"/>
          <w:color w:val="000000"/>
          <w:sz w:val="22"/>
          <w:szCs w:val="22"/>
        </w:rPr>
      </w:pPr>
      <w:r w:rsidRPr="000A761C">
        <w:rPr>
          <w:rFonts w:ascii="Arial" w:hAnsi="Arial" w:cs="Arial"/>
          <w:color w:val="000000"/>
          <w:sz w:val="22"/>
          <w:szCs w:val="22"/>
        </w:rPr>
        <w:t>Odhlášení oběda je možné 1 den předem do 14:00. (Na 24.10. musím odhlásit nejpozději do 23.10. do 14:00 hodin)</w:t>
      </w:r>
    </w:p>
    <w:p w14:paraId="357D2861" w14:textId="77777777" w:rsidR="001860E0" w:rsidRPr="000119E0" w:rsidRDefault="001860E0" w:rsidP="001860E0">
      <w:pPr>
        <w:numPr>
          <w:ilvl w:val="0"/>
          <w:numId w:val="31"/>
        </w:numPr>
        <w:suppressAutoHyphens/>
        <w:spacing w:after="120"/>
        <w:jc w:val="both"/>
        <w:rPr>
          <w:rFonts w:ascii="Arial" w:hAnsi="Arial" w:cs="Arial"/>
          <w:color w:val="000000"/>
          <w:sz w:val="22"/>
          <w:szCs w:val="22"/>
        </w:rPr>
      </w:pPr>
      <w:r w:rsidRPr="000119E0">
        <w:rPr>
          <w:rFonts w:ascii="Arial" w:hAnsi="Arial" w:cs="Arial"/>
          <w:i/>
          <w:iCs/>
          <w:color w:val="000000"/>
          <w:sz w:val="22"/>
          <w:szCs w:val="22"/>
        </w:rPr>
        <w:t>Provozovatel zajišťuje za úplatu také prostředky osobní hygieny, které nepotřebují všechny děti (např. pleny atd.) dle spotřeby v daný měsíc je částka účtována rodičům na faktuře.</w:t>
      </w:r>
    </w:p>
    <w:p w14:paraId="565EDC3A" w14:textId="60C48DB9" w:rsidR="00FA6D3C" w:rsidRPr="0069102F" w:rsidRDefault="00CC64D5"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IV – Podmínky stravování dítěte</w:t>
      </w:r>
      <w:r w:rsidR="00CB7E11" w:rsidRPr="0069102F">
        <w:rPr>
          <w:rFonts w:ascii="Arial" w:hAnsi="Arial" w:cs="Arial"/>
          <w:b/>
          <w:sz w:val="22"/>
          <w:szCs w:val="22"/>
        </w:rPr>
        <w:t xml:space="preserve"> a výše úhrady nákladů za stravování</w:t>
      </w:r>
    </w:p>
    <w:p w14:paraId="7EE405AC" w14:textId="67E55BA8" w:rsidR="0099667E" w:rsidRPr="0069102F" w:rsidRDefault="00CC64D5" w:rsidP="00833170">
      <w:pPr>
        <w:pStyle w:val="Zkladntext"/>
        <w:keepNext/>
        <w:numPr>
          <w:ilvl w:val="0"/>
          <w:numId w:val="7"/>
        </w:numPr>
        <w:tabs>
          <w:tab w:val="clear" w:pos="720"/>
        </w:tabs>
        <w:spacing w:after="120"/>
        <w:rPr>
          <w:lang w:val="cs-CZ"/>
        </w:rPr>
      </w:pPr>
      <w:r w:rsidRPr="0069102F">
        <w:rPr>
          <w:lang w:val="cs-CZ"/>
        </w:rPr>
        <w:t>Stravování dítěte v rámci dětské skupiny</w:t>
      </w:r>
    </w:p>
    <w:p w14:paraId="44C4BB8C" w14:textId="77777777" w:rsidR="00D620F6" w:rsidRPr="000119E0" w:rsidRDefault="00D620F6" w:rsidP="00D620F6">
      <w:pPr>
        <w:pStyle w:val="Odstavecseseznamem"/>
        <w:numPr>
          <w:ilvl w:val="0"/>
          <w:numId w:val="22"/>
        </w:numPr>
        <w:rPr>
          <w:rFonts w:cs="Arial"/>
          <w:i/>
          <w:iCs/>
          <w:color w:val="000000"/>
        </w:rPr>
      </w:pPr>
      <w:r w:rsidRPr="000119E0">
        <w:rPr>
          <w:rFonts w:cs="Arial"/>
          <w:i/>
          <w:iCs/>
          <w:color w:val="000000"/>
        </w:rPr>
        <w:t>Je zajištěno poskytovatelem. Strava do dětské skupiny je dovážena od dodavatele Bionea - zařízení školního stravování s.r.o., Za Pohořelcem 697/8, Střešovice, 169 00 Praha 6, následně je vydávána v prostorách DS dle dokumentu HACCP (systém kritických bodů). </w:t>
      </w:r>
    </w:p>
    <w:p w14:paraId="4A5BB46A" w14:textId="77777777" w:rsidR="00D620F6" w:rsidRPr="000119E0" w:rsidRDefault="00D620F6" w:rsidP="00D620F6">
      <w:pPr>
        <w:pStyle w:val="Zkladntext"/>
        <w:keepNext/>
        <w:numPr>
          <w:ilvl w:val="0"/>
          <w:numId w:val="7"/>
        </w:numPr>
        <w:tabs>
          <w:tab w:val="clear" w:pos="720"/>
        </w:tabs>
        <w:spacing w:after="120"/>
        <w:rPr>
          <w:lang w:val="cs-CZ"/>
        </w:rPr>
      </w:pPr>
      <w:r w:rsidRPr="000119E0">
        <w:rPr>
          <w:lang w:val="cs-CZ"/>
        </w:rPr>
        <w:t>Pitný režim je zajištěn poskytovatelem po celý den docházky.</w:t>
      </w:r>
    </w:p>
    <w:p w14:paraId="3B251615" w14:textId="77777777" w:rsidR="00D620F6" w:rsidRPr="000119E0" w:rsidRDefault="00D620F6" w:rsidP="00D620F6">
      <w:pPr>
        <w:pStyle w:val="Zkladntext"/>
        <w:keepNext/>
        <w:numPr>
          <w:ilvl w:val="0"/>
          <w:numId w:val="7"/>
        </w:numPr>
        <w:spacing w:after="120"/>
        <w:rPr>
          <w:lang w:val="cs-CZ"/>
        </w:rPr>
      </w:pPr>
      <w:r w:rsidRPr="000119E0">
        <w:rPr>
          <w:lang w:val="cs-CZ"/>
        </w:rPr>
        <w:t>Výše úhrady nákladů za stravování je stanovena:</w:t>
      </w:r>
    </w:p>
    <w:p w14:paraId="18CCF9B9" w14:textId="20BB7972" w:rsidR="00D620F6" w:rsidRPr="000119E0" w:rsidRDefault="00D620F6" w:rsidP="00D620F6">
      <w:pPr>
        <w:pStyle w:val="Odstavecseseznamem"/>
        <w:numPr>
          <w:ilvl w:val="0"/>
          <w:numId w:val="26"/>
        </w:numPr>
        <w:spacing w:line="276" w:lineRule="auto"/>
        <w:rPr>
          <w:rFonts w:cs="Arial"/>
          <w:i/>
          <w:iCs/>
          <w:color w:val="000000"/>
        </w:rPr>
      </w:pPr>
      <w:r w:rsidRPr="000119E0">
        <w:rPr>
          <w:rFonts w:cs="Arial"/>
          <w:i/>
          <w:iCs/>
          <w:color w:val="000000"/>
        </w:rPr>
        <w:t xml:space="preserve">Pro mladší dítě </w:t>
      </w:r>
      <w:r>
        <w:rPr>
          <w:rFonts w:cs="Arial"/>
          <w:i/>
          <w:iCs/>
          <w:color w:val="000000"/>
        </w:rPr>
        <w:t>105</w:t>
      </w:r>
      <w:r w:rsidRPr="000119E0">
        <w:rPr>
          <w:rFonts w:cs="Arial"/>
          <w:i/>
          <w:iCs/>
          <w:color w:val="000000"/>
        </w:rPr>
        <w:t xml:space="preserve"> Kč / den,</w:t>
      </w:r>
      <w:r>
        <w:rPr>
          <w:rFonts w:cs="Arial"/>
          <w:i/>
          <w:iCs/>
          <w:color w:val="000000"/>
        </w:rPr>
        <w:t xml:space="preserve"> 77</w:t>
      </w:r>
      <w:r w:rsidRPr="000119E0">
        <w:rPr>
          <w:rFonts w:cs="Arial"/>
          <w:i/>
          <w:iCs/>
          <w:color w:val="000000"/>
        </w:rPr>
        <w:t xml:space="preserve"> Kč / půlden..</w:t>
      </w:r>
    </w:p>
    <w:p w14:paraId="0A94FCBC" w14:textId="0ED345E9" w:rsidR="00D620F6" w:rsidRPr="000119E0" w:rsidRDefault="00D620F6" w:rsidP="00D620F6">
      <w:pPr>
        <w:pStyle w:val="Odstavecseseznamem"/>
        <w:numPr>
          <w:ilvl w:val="0"/>
          <w:numId w:val="26"/>
        </w:numPr>
        <w:spacing w:line="276" w:lineRule="auto"/>
        <w:rPr>
          <w:rFonts w:cs="Arial"/>
          <w:i/>
          <w:iCs/>
          <w:color w:val="000000"/>
        </w:rPr>
      </w:pPr>
      <w:r w:rsidRPr="000119E0">
        <w:rPr>
          <w:rFonts w:cs="Arial"/>
          <w:i/>
          <w:iCs/>
          <w:color w:val="000000"/>
        </w:rPr>
        <w:t xml:space="preserve">Pro starší dítě </w:t>
      </w:r>
      <w:r>
        <w:rPr>
          <w:rFonts w:cs="Arial"/>
          <w:i/>
          <w:iCs/>
        </w:rPr>
        <w:t>105</w:t>
      </w:r>
      <w:r w:rsidRPr="000119E0">
        <w:rPr>
          <w:rFonts w:cs="Arial"/>
          <w:i/>
          <w:iCs/>
        </w:rPr>
        <w:t xml:space="preserve"> </w:t>
      </w:r>
      <w:r w:rsidRPr="000119E0">
        <w:rPr>
          <w:rFonts w:cs="Arial"/>
          <w:i/>
          <w:iCs/>
          <w:color w:val="000000"/>
        </w:rPr>
        <w:t>Kč / den</w:t>
      </w:r>
      <w:r w:rsidRPr="000119E0">
        <w:rPr>
          <w:rStyle w:val="Znakapoznpodarou"/>
          <w:rFonts w:cs="Arial"/>
        </w:rPr>
        <w:fldChar w:fldCharType="begin"/>
      </w:r>
      <w:r w:rsidRPr="000119E0">
        <w:rPr>
          <w:rStyle w:val="Znakapoznpodarou"/>
          <w:rFonts w:cs="Arial"/>
        </w:rPr>
        <w:instrText xml:space="preserve"> NOTEREF _Ref169011898 \h  \* MERGEFORMAT </w:instrText>
      </w:r>
      <w:r w:rsidRPr="000119E0">
        <w:rPr>
          <w:rStyle w:val="Znakapoznpodarou"/>
          <w:rFonts w:cs="Arial"/>
        </w:rPr>
      </w:r>
      <w:r w:rsidRPr="000119E0">
        <w:rPr>
          <w:rStyle w:val="Znakapoznpodarou"/>
          <w:rFonts w:cs="Arial"/>
        </w:rPr>
        <w:fldChar w:fldCharType="separate"/>
      </w:r>
      <w:r>
        <w:rPr>
          <w:rStyle w:val="Znakapoznpodarou"/>
          <w:rFonts w:cs="Arial"/>
        </w:rPr>
        <w:t>13</w:t>
      </w:r>
      <w:r w:rsidRPr="000119E0">
        <w:rPr>
          <w:rStyle w:val="Znakapoznpodarou"/>
          <w:rFonts w:cs="Arial"/>
        </w:rPr>
        <w:fldChar w:fldCharType="end"/>
      </w:r>
      <w:r w:rsidRPr="000119E0">
        <w:rPr>
          <w:rFonts w:cs="Arial"/>
          <w:i/>
          <w:iCs/>
          <w:color w:val="000000"/>
        </w:rPr>
        <w:t xml:space="preserve">, </w:t>
      </w:r>
      <w:r>
        <w:rPr>
          <w:rFonts w:cs="Arial"/>
          <w:i/>
          <w:iCs/>
        </w:rPr>
        <w:t>77</w:t>
      </w:r>
      <w:r w:rsidRPr="000119E0">
        <w:rPr>
          <w:rFonts w:cs="Arial"/>
          <w:i/>
          <w:iCs/>
          <w:color w:val="000000"/>
        </w:rPr>
        <w:t xml:space="preserve"> Kč / půlden</w:t>
      </w:r>
      <w:r w:rsidRPr="000119E0">
        <w:rPr>
          <w:rStyle w:val="Znakapoznpodarou"/>
          <w:rFonts w:cs="Arial"/>
        </w:rPr>
        <w:fldChar w:fldCharType="begin"/>
      </w:r>
      <w:r w:rsidRPr="000119E0">
        <w:rPr>
          <w:rStyle w:val="Znakapoznpodarou"/>
          <w:rFonts w:cs="Arial"/>
        </w:rPr>
        <w:instrText xml:space="preserve"> NOTEREF _Ref169011920 \h  \* MERGEFORMAT </w:instrText>
      </w:r>
      <w:r w:rsidRPr="000119E0">
        <w:rPr>
          <w:rStyle w:val="Znakapoznpodarou"/>
          <w:rFonts w:cs="Arial"/>
        </w:rPr>
      </w:r>
      <w:r w:rsidRPr="000119E0">
        <w:rPr>
          <w:rStyle w:val="Znakapoznpodarou"/>
          <w:rFonts w:cs="Arial"/>
        </w:rPr>
        <w:fldChar w:fldCharType="separate"/>
      </w:r>
      <w:r>
        <w:rPr>
          <w:rStyle w:val="Znakapoznpodarou"/>
          <w:rFonts w:cs="Arial"/>
        </w:rPr>
        <w:t>14</w:t>
      </w:r>
      <w:r w:rsidRPr="000119E0">
        <w:rPr>
          <w:rStyle w:val="Znakapoznpodarou"/>
          <w:rFonts w:cs="Arial"/>
        </w:rPr>
        <w:fldChar w:fldCharType="end"/>
      </w:r>
      <w:r w:rsidRPr="000119E0">
        <w:rPr>
          <w:rFonts w:cs="Arial"/>
          <w:i/>
          <w:iCs/>
          <w:color w:val="000000"/>
        </w:rPr>
        <w:t>.</w:t>
      </w:r>
    </w:p>
    <w:p w14:paraId="02BFDA86" w14:textId="5151204E" w:rsidR="00D620F6" w:rsidRPr="000119E0" w:rsidRDefault="00D620F6" w:rsidP="00D620F6">
      <w:pPr>
        <w:pStyle w:val="Zkladntext"/>
        <w:keepNext/>
        <w:numPr>
          <w:ilvl w:val="0"/>
          <w:numId w:val="7"/>
        </w:numPr>
        <w:tabs>
          <w:tab w:val="clear" w:pos="720"/>
        </w:tabs>
        <w:spacing w:after="120"/>
        <w:rPr>
          <w:lang w:val="cs-CZ"/>
        </w:rPr>
      </w:pPr>
      <w:r w:rsidRPr="000119E0">
        <w:rPr>
          <w:lang w:val="cs-CZ"/>
        </w:rPr>
        <w:t>V případě nepřítomnosti dítěte, se stravné vrací na rodiči: Ano. Pokud není dítě omluveno v souladu s postupem podle bodu V smlouvy, stravné na zameškaný den/dny se nevrací. Stravné je splatné spolu s úhradou na účet poskytovatele. V případě řádného omluvení nepřítomnosti dítěte nebude rodiči fakturována cena za stravné. Stravné bude po skončení měsíce vyúčtované, tzn. v následujícím fakturovaném měsíci bude fakturace ponížena o případnou řádně omluvenou absenci či vráceno jako přeplatek převodem. Školné i stravné se platí dohromady.</w:t>
      </w:r>
      <w:r w:rsidR="009F62F7">
        <w:rPr>
          <w:lang w:val="cs-CZ"/>
        </w:rPr>
        <w:t xml:space="preserve"> Na děti pod 3 roky je čerpán denní normativ na stravu.</w:t>
      </w:r>
    </w:p>
    <w:p w14:paraId="6778EEF8" w14:textId="77777777" w:rsidR="00E23B5A" w:rsidRPr="00E23B5A" w:rsidRDefault="00D620F6" w:rsidP="00E23B5A">
      <w:pPr>
        <w:pStyle w:val="Zkladntext"/>
        <w:keepNext/>
        <w:numPr>
          <w:ilvl w:val="0"/>
          <w:numId w:val="7"/>
        </w:numPr>
        <w:tabs>
          <w:tab w:val="clear" w:pos="720"/>
        </w:tabs>
        <w:spacing w:after="120"/>
        <w:rPr>
          <w:lang w:val="cs-CZ"/>
        </w:rPr>
      </w:pPr>
      <w:r w:rsidRPr="000119E0">
        <w:t>Rodiče jsou povinni do přihlášky uvést zdravotní omezení dítěte, alergie na stravu, apod. V případě, že se v průběhu smlouvy vyskytne u dítěte onemocnění či alergie, pro které nebude vhodné dítěti podávat určité potraviny a nápoje, jsou rodiče povinni o této skutečnosti bezodkladně informovat poskytovatele.</w:t>
      </w:r>
    </w:p>
    <w:p w14:paraId="535B7A84" w14:textId="77777777" w:rsidR="00E23B5A" w:rsidRPr="00E23B5A" w:rsidRDefault="00E23B5A" w:rsidP="00E23B5A">
      <w:pPr>
        <w:pStyle w:val="Zkladntext"/>
        <w:keepNext/>
        <w:numPr>
          <w:ilvl w:val="0"/>
          <w:numId w:val="7"/>
        </w:numPr>
        <w:tabs>
          <w:tab w:val="clear" w:pos="720"/>
        </w:tabs>
        <w:spacing w:after="120"/>
        <w:rPr>
          <w:lang w:val="cs-CZ"/>
        </w:rPr>
      </w:pPr>
      <w:r w:rsidRPr="00E23B5A">
        <w:t>Stravování spočívá v poskytnutí dopolední svačiny, oběda a odpolední svačiny. Stravování je zajišťováno prostřednictvím smluvního partnera poskytovatele.</w:t>
      </w:r>
    </w:p>
    <w:p w14:paraId="1D2207F3" w14:textId="155AB196" w:rsidR="00E23B5A" w:rsidRPr="00E23B5A" w:rsidRDefault="00E23B5A" w:rsidP="00E23B5A">
      <w:pPr>
        <w:pStyle w:val="Zkladntext"/>
        <w:keepNext/>
        <w:numPr>
          <w:ilvl w:val="0"/>
          <w:numId w:val="7"/>
        </w:numPr>
        <w:tabs>
          <w:tab w:val="clear" w:pos="720"/>
        </w:tabs>
        <w:spacing w:after="120"/>
        <w:rPr>
          <w:lang w:val="cs-CZ"/>
        </w:rPr>
      </w:pPr>
      <w:r w:rsidRPr="00E23B5A">
        <w:t>Na výrobu, přípravu, rozvoz, přepravu, značení, skladování a uvádění pokrmů do oběhu, včetně zmrazených a zchlazených pokrmů se vztahují právní předpisy upravující činnosti epidemiologicky závažné a provozování stravovací služby je zajištěno v souladu s povinnostmi stanovenými přímo použitelným předpisem Evropské unie v oblasti hygieny potravin.</w:t>
      </w:r>
    </w:p>
    <w:p w14:paraId="7A3EDF80" w14:textId="53D2B63F" w:rsidR="00E23B5A" w:rsidRPr="000119E0" w:rsidRDefault="00E23B5A" w:rsidP="00D620F6">
      <w:pPr>
        <w:pStyle w:val="Zkladntext"/>
        <w:keepNext/>
        <w:numPr>
          <w:ilvl w:val="0"/>
          <w:numId w:val="7"/>
        </w:numPr>
        <w:tabs>
          <w:tab w:val="clear" w:pos="720"/>
        </w:tabs>
        <w:spacing w:after="120"/>
        <w:rPr>
          <w:lang w:val="cs-CZ"/>
        </w:rPr>
      </w:pPr>
      <w:r w:rsidRPr="00AA5DCB">
        <w:t>Rodiče jsou povinni do přihlášky uvést zdravotní omezení dítěte, alergie na stravu, apod. V případě, že se v průběhu smlouvy vyskytne u dítěte onemocnění či alergie, pro které nebude vhodné dítěti podávat určité potraviny a nápoje, jsou rodiče povinni o této skutečnosti bezodkladně informovat poskytovatele</w:t>
      </w:r>
    </w:p>
    <w:p w14:paraId="759341C7" w14:textId="1A554F50" w:rsidR="00CB7E11" w:rsidRPr="0069102F" w:rsidRDefault="002C4F2E"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 – Postup při onemocnění dítěte</w:t>
      </w:r>
    </w:p>
    <w:p w14:paraId="447CE2FE" w14:textId="77777777" w:rsidR="000A761C" w:rsidRDefault="00D620F6" w:rsidP="000A761C">
      <w:pPr>
        <w:numPr>
          <w:ilvl w:val="0"/>
          <w:numId w:val="8"/>
        </w:numPr>
        <w:spacing w:after="120"/>
        <w:jc w:val="both"/>
        <w:rPr>
          <w:rFonts w:ascii="Arial" w:hAnsi="Arial" w:cs="Arial"/>
          <w:sz w:val="22"/>
          <w:szCs w:val="22"/>
        </w:rPr>
      </w:pPr>
      <w:r w:rsidRPr="000A761C">
        <w:rPr>
          <w:rFonts w:ascii="Arial" w:hAnsi="Arial" w:cs="Arial"/>
          <w:sz w:val="22"/>
          <w:szCs w:val="22"/>
        </w:rPr>
        <w:t xml:space="preserve">V případě, že dojde k výskytu příznaků onemocnění dítěte v domácím prostředí, je nutné omluvit jeho nepřítomnost v dětské skupině telefonicky (kontakt: +420 737 041 306), emailem (info@dskulisek.cz) či osobně pečující osobě nepřítomnost dítěte v dětské skupině, </w:t>
      </w:r>
      <w:r w:rsidR="000A761C" w:rsidRPr="000A761C">
        <w:rPr>
          <w:rFonts w:ascii="Arial" w:hAnsi="Arial" w:cs="Arial"/>
          <w:sz w:val="22"/>
          <w:szCs w:val="22"/>
        </w:rPr>
        <w:t>nejpozději do 14:00 hodin (Na 24.10. musím odhlásit nejpozději do 23.10. do 14:00 hodin)</w:t>
      </w:r>
    </w:p>
    <w:p w14:paraId="477240FF" w14:textId="4618E7AE" w:rsidR="00D620F6" w:rsidRPr="000A761C" w:rsidRDefault="00D620F6" w:rsidP="000A761C">
      <w:pPr>
        <w:numPr>
          <w:ilvl w:val="0"/>
          <w:numId w:val="8"/>
        </w:numPr>
        <w:spacing w:after="120"/>
        <w:jc w:val="both"/>
        <w:rPr>
          <w:rFonts w:ascii="Arial" w:hAnsi="Arial" w:cs="Arial"/>
          <w:sz w:val="22"/>
          <w:szCs w:val="22"/>
        </w:rPr>
      </w:pPr>
      <w:r w:rsidRPr="000A761C">
        <w:rPr>
          <w:rFonts w:ascii="Arial" w:hAnsi="Arial" w:cs="Arial"/>
          <w:sz w:val="22"/>
          <w:szCs w:val="22"/>
        </w:rPr>
        <w:t xml:space="preserve">V případě, že dojde k výskytu příznaků onemocnění dítěte v prostředí dětské skupiny, je rodič dítěte bezodkladně informován </w:t>
      </w:r>
      <w:r w:rsidR="00B776D7" w:rsidRPr="000A761C">
        <w:rPr>
          <w:rFonts w:ascii="Arial" w:hAnsi="Arial" w:cs="Arial"/>
          <w:sz w:val="22"/>
          <w:szCs w:val="22"/>
        </w:rPr>
        <w:t>telefonicky</w:t>
      </w:r>
      <w:r w:rsidRPr="000A761C">
        <w:rPr>
          <w:rFonts w:ascii="Arial" w:hAnsi="Arial" w:cs="Arial"/>
          <w:sz w:val="22"/>
          <w:szCs w:val="22"/>
        </w:rPr>
        <w:t xml:space="preserve"> a dítě je předáno zástupci nebo je zajištěno poskytnutí zdravotních služeb. </w:t>
      </w:r>
    </w:p>
    <w:p w14:paraId="053454AD" w14:textId="77777777" w:rsidR="00D620F6" w:rsidRPr="000119E0" w:rsidRDefault="00D620F6" w:rsidP="00D620F6">
      <w:pPr>
        <w:pStyle w:val="Zkladntext"/>
        <w:keepNext/>
        <w:numPr>
          <w:ilvl w:val="0"/>
          <w:numId w:val="11"/>
        </w:numPr>
        <w:tabs>
          <w:tab w:val="clear" w:pos="720"/>
        </w:tabs>
        <w:spacing w:after="120"/>
        <w:rPr>
          <w:lang w:val="cs-CZ"/>
        </w:rPr>
      </w:pPr>
      <w:r w:rsidRPr="000119E0">
        <w:t>Rodič má povinnost do dětské skupiny přivádět jen dítě bez příznaků onemocnění, v případě posouzení pečující osoby, že dítě takové příznaky vykazuje, má právo dítě nepřijmout. V případě sporné situace se může rodič zavázat doložit posouzení aktuálního zdravotního stavu dítěte lékařským posudkem. Při výskytu příznaků onemocnění v průběhu dne u dítěte se poskytovatel zavazuje bezodkladně informovat rodiče dítěte či pověřenou osobu, a to nejrychlejším možným způsobem (zejména telefonicky), a předat dítě rodiči či pověřené osobě nebo zajistit poskytnutí zdravotních služeb.</w:t>
      </w:r>
    </w:p>
    <w:p w14:paraId="00E4B876" w14:textId="06751479" w:rsidR="00B63B45" w:rsidRPr="0069102F" w:rsidRDefault="00B63B45"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DC40E8" w:rsidRPr="0069102F">
        <w:rPr>
          <w:rFonts w:ascii="Arial" w:hAnsi="Arial" w:cs="Arial"/>
          <w:b/>
          <w:sz w:val="22"/>
          <w:szCs w:val="22"/>
        </w:rPr>
        <w:t>V</w:t>
      </w:r>
      <w:r w:rsidR="002C4F2E" w:rsidRPr="0069102F">
        <w:rPr>
          <w:rFonts w:ascii="Arial" w:hAnsi="Arial" w:cs="Arial"/>
          <w:b/>
          <w:sz w:val="22"/>
          <w:szCs w:val="22"/>
        </w:rPr>
        <w:t>I</w:t>
      </w:r>
      <w:r w:rsidRPr="0069102F">
        <w:rPr>
          <w:rFonts w:ascii="Arial" w:hAnsi="Arial" w:cs="Arial"/>
          <w:b/>
          <w:sz w:val="22"/>
          <w:szCs w:val="22"/>
        </w:rPr>
        <w:t xml:space="preserve"> – </w:t>
      </w:r>
      <w:r w:rsidR="00DC40E8" w:rsidRPr="0069102F">
        <w:rPr>
          <w:rFonts w:ascii="Arial" w:hAnsi="Arial" w:cs="Arial"/>
          <w:b/>
          <w:sz w:val="22"/>
          <w:szCs w:val="22"/>
        </w:rPr>
        <w:t>Vnitřní pravidla a plán výchovy a péče</w:t>
      </w:r>
    </w:p>
    <w:p w14:paraId="1E7E411C" w14:textId="77777777" w:rsidR="00D620F6" w:rsidRPr="000119E0"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Smluvní strany se zavazují dodržovat vnitřní pravidla a plán výchovy a péče, které jsou přílohou této smlouvy.</w:t>
      </w:r>
    </w:p>
    <w:p w14:paraId="6C9495D4" w14:textId="77777777" w:rsidR="00D620F6" w:rsidRPr="000119E0"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V případě, že po uzavření této smlouvy, nastane nezbytná potřeba změny vnitřních pravidel a/nebo plánu výchovy a péče, smluvní strany si ujednávají, že poskytovatel může tyto dokumenty v přiměřeném rozsahu změnit.</w:t>
      </w:r>
    </w:p>
    <w:p w14:paraId="1B44CADF" w14:textId="77777777" w:rsidR="00D620F6" w:rsidRPr="000119E0"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O změnách vnitřních pravidel a plánu výchovy a péče bude rodič informován osobně a dále emailem uvedeným v přihlášce.</w:t>
      </w:r>
    </w:p>
    <w:p w14:paraId="3927935F" w14:textId="77777777" w:rsidR="00D620F6" w:rsidRPr="000119E0"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Rodič má právo tyto změny odmítnout a tuto smlouvu z tohoto důvodu vypovědět.</w:t>
      </w:r>
    </w:p>
    <w:p w14:paraId="3E4D6C7E" w14:textId="77777777" w:rsidR="00D620F6" w:rsidRPr="000119E0"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Rodič podpisem této smlouvy výslovně potvrzuje, že se s Vnitřními pravidly a plánem výchovy a péče seznámil, že jejich textu porozuměl a že s nimi souhlasí.</w:t>
      </w:r>
    </w:p>
    <w:p w14:paraId="3B47F477" w14:textId="77777777" w:rsidR="00D620F6" w:rsidRDefault="00D620F6" w:rsidP="00D620F6">
      <w:pPr>
        <w:numPr>
          <w:ilvl w:val="0"/>
          <w:numId w:val="8"/>
        </w:numPr>
        <w:spacing w:after="120"/>
        <w:jc w:val="both"/>
        <w:rPr>
          <w:rFonts w:ascii="Arial" w:hAnsi="Arial" w:cs="Arial"/>
          <w:sz w:val="22"/>
          <w:szCs w:val="22"/>
        </w:rPr>
      </w:pPr>
      <w:r w:rsidRPr="000119E0">
        <w:rPr>
          <w:rFonts w:ascii="Arial" w:hAnsi="Arial" w:cs="Arial"/>
          <w:sz w:val="22"/>
          <w:szCs w:val="22"/>
        </w:rPr>
        <w:t>Přerušení poskytování služby péče o dítě v dětské skupině je poskytovatel povinen oznámit rodiči nejpozději 1 měsíc před prvním dnem přerušení poskytování služby péče o dítě v dětské skupině. Není-li možné přerušení poskytování služby péče o dítě v dětské skupině rodiči oznámit ve lhůtě podle věty první, oznámí poskytovatel rodiči přerušení poskytování služby péče o dítě v dětské skupině bezodkladně poté, co se o důvodu přerušení dozví. Oznámení o přerušení poskytování služby péče o dítě v dětské skupině poskytovatel zveřejní též v prostorách dětské skupiny, které jsou přístupné rodiči.</w:t>
      </w:r>
    </w:p>
    <w:p w14:paraId="21417F2E" w14:textId="77777777" w:rsidR="008D3BB5" w:rsidRPr="008D3BB5" w:rsidRDefault="008D3BB5" w:rsidP="008D3BB5">
      <w:pPr>
        <w:numPr>
          <w:ilvl w:val="0"/>
          <w:numId w:val="8"/>
        </w:numPr>
        <w:spacing w:after="120"/>
        <w:jc w:val="both"/>
        <w:rPr>
          <w:rFonts w:ascii="Arial" w:hAnsi="Arial" w:cs="Arial"/>
          <w:sz w:val="22"/>
          <w:szCs w:val="22"/>
        </w:rPr>
      </w:pPr>
      <w:r w:rsidRPr="008D3BB5">
        <w:rPr>
          <w:rFonts w:ascii="Arial" w:hAnsi="Arial" w:cs="Arial"/>
          <w:sz w:val="22"/>
          <w:szCs w:val="22"/>
        </w:rPr>
        <w:t xml:space="preserve">Smluvní strany se dohodly, že o státních svátcích a ostatních svátcích se péče neposkytuje a za takové dny se měsíčně stanovená úhrada nekrátí. V případě vzniku náhlé karantény či jiné závažné situace a dále při uzavření zařízení z důvodů dovolených, malování, nutné údržby a dalších podobných situací, která zapříčiní uzavření služby, jsou o tomto rodiče informováni. Při těchto omezeních a provozních odstávkách se měsíčně stanovená úhrada za péči nekrátí. </w:t>
      </w:r>
    </w:p>
    <w:p w14:paraId="29399623" w14:textId="77777777" w:rsidR="008D3BB5" w:rsidRPr="000119E0" w:rsidRDefault="008D3BB5" w:rsidP="008D3BB5">
      <w:pPr>
        <w:spacing w:after="120"/>
        <w:ind w:left="357"/>
        <w:jc w:val="both"/>
        <w:rPr>
          <w:rFonts w:ascii="Arial" w:hAnsi="Arial" w:cs="Arial"/>
          <w:sz w:val="22"/>
          <w:szCs w:val="22"/>
        </w:rPr>
      </w:pPr>
    </w:p>
    <w:p w14:paraId="107B3F6D" w14:textId="648D0D26" w:rsidR="002F054C"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w:t>
      </w:r>
      <w:r w:rsidR="00A6023C" w:rsidRPr="0069102F">
        <w:rPr>
          <w:rFonts w:ascii="Arial" w:hAnsi="Arial" w:cs="Arial"/>
          <w:b/>
          <w:sz w:val="22"/>
          <w:szCs w:val="22"/>
        </w:rPr>
        <w:t>I</w:t>
      </w:r>
      <w:r w:rsidR="00DC0C5D" w:rsidRPr="0069102F">
        <w:rPr>
          <w:rFonts w:ascii="Arial" w:hAnsi="Arial" w:cs="Arial"/>
          <w:b/>
          <w:sz w:val="22"/>
          <w:szCs w:val="22"/>
        </w:rPr>
        <w:t>I</w:t>
      </w:r>
      <w:r w:rsidRPr="0069102F">
        <w:rPr>
          <w:rFonts w:ascii="Arial" w:hAnsi="Arial" w:cs="Arial"/>
          <w:b/>
          <w:sz w:val="22"/>
          <w:szCs w:val="22"/>
        </w:rPr>
        <w:t xml:space="preserve"> – </w:t>
      </w:r>
      <w:r w:rsidR="00605A5F" w:rsidRPr="0069102F">
        <w:rPr>
          <w:rFonts w:ascii="Arial" w:hAnsi="Arial" w:cs="Arial"/>
          <w:b/>
          <w:sz w:val="22"/>
          <w:szCs w:val="22"/>
        </w:rPr>
        <w:t>Zákaz souběžné docházky</w:t>
      </w:r>
    </w:p>
    <w:p w14:paraId="15761611" w14:textId="490839E5" w:rsidR="00243135" w:rsidRPr="00AD03C0" w:rsidRDefault="003F6843" w:rsidP="00833170">
      <w:pPr>
        <w:numPr>
          <w:ilvl w:val="0"/>
          <w:numId w:val="10"/>
        </w:numPr>
        <w:spacing w:after="120"/>
        <w:jc w:val="both"/>
        <w:rPr>
          <w:rFonts w:ascii="Arial" w:hAnsi="Arial" w:cs="Arial"/>
          <w:i/>
          <w:iCs/>
          <w:sz w:val="22"/>
          <w:szCs w:val="22"/>
        </w:rPr>
      </w:pPr>
      <w:r w:rsidRPr="00AD03C0">
        <w:rPr>
          <w:rFonts w:ascii="Arial" w:hAnsi="Arial" w:cs="Arial"/>
          <w:sz w:val="22"/>
          <w:szCs w:val="22"/>
        </w:rPr>
        <w:t>Rodič</w:t>
      </w:r>
      <w:r w:rsidR="00DC0C5D" w:rsidRPr="00AD03C0">
        <w:rPr>
          <w:rFonts w:ascii="Arial" w:hAnsi="Arial" w:cs="Arial"/>
          <w:sz w:val="22"/>
          <w:szCs w:val="22"/>
        </w:rPr>
        <w:t xml:space="preserve"> se podpisem této smlouvy zavazuje, že dítě</w:t>
      </w:r>
      <w:r w:rsidR="000661ED" w:rsidRPr="00AD03C0">
        <w:rPr>
          <w:rFonts w:ascii="Arial" w:hAnsi="Arial" w:cs="Arial"/>
          <w:sz w:val="22"/>
          <w:szCs w:val="22"/>
        </w:rPr>
        <w:t xml:space="preserve"> </w:t>
      </w:r>
      <w:r w:rsidR="00D63A60" w:rsidRPr="00AD03C0">
        <w:rPr>
          <w:rFonts w:ascii="Arial" w:hAnsi="Arial" w:cs="Arial"/>
          <w:sz w:val="22"/>
          <w:szCs w:val="22"/>
        </w:rPr>
        <w:t xml:space="preserve">během </w:t>
      </w:r>
      <w:r w:rsidR="00AD3EE6" w:rsidRPr="00AD03C0">
        <w:rPr>
          <w:rFonts w:ascii="Arial" w:hAnsi="Arial" w:cs="Arial"/>
          <w:sz w:val="22"/>
          <w:szCs w:val="22"/>
        </w:rPr>
        <w:t xml:space="preserve">období </w:t>
      </w:r>
      <w:r w:rsidR="00D63A60" w:rsidRPr="00AD03C0">
        <w:rPr>
          <w:rFonts w:ascii="Arial" w:hAnsi="Arial" w:cs="Arial"/>
          <w:sz w:val="22"/>
          <w:szCs w:val="22"/>
        </w:rPr>
        <w:t xml:space="preserve">trvání této smlouvy </w:t>
      </w:r>
      <w:r w:rsidR="00AD3EE6" w:rsidRPr="00AD03C0">
        <w:rPr>
          <w:rFonts w:ascii="Arial" w:hAnsi="Arial" w:cs="Arial"/>
          <w:sz w:val="22"/>
          <w:szCs w:val="22"/>
        </w:rPr>
        <w:t xml:space="preserve">uvedeném v části II, bodu 3) </w:t>
      </w:r>
      <w:r w:rsidR="00D63A60" w:rsidRPr="00AD03C0">
        <w:rPr>
          <w:rFonts w:ascii="Arial" w:hAnsi="Arial" w:cs="Arial"/>
          <w:sz w:val="22"/>
          <w:szCs w:val="22"/>
        </w:rPr>
        <w:t xml:space="preserve">nebude mít sjednanou souběžnou docházku </w:t>
      </w:r>
      <w:r w:rsidR="00605A5F" w:rsidRPr="00AD03C0">
        <w:rPr>
          <w:rFonts w:ascii="Arial" w:hAnsi="Arial" w:cs="Arial"/>
          <w:sz w:val="22"/>
          <w:szCs w:val="22"/>
        </w:rPr>
        <w:t>(</w:t>
      </w:r>
      <w:r w:rsidR="000F7F65" w:rsidRPr="00AD03C0">
        <w:rPr>
          <w:rFonts w:ascii="Arial" w:hAnsi="Arial" w:cs="Arial"/>
          <w:sz w:val="22"/>
          <w:szCs w:val="22"/>
        </w:rPr>
        <w:t xml:space="preserve">tj. </w:t>
      </w:r>
      <w:r w:rsidR="00605A5F" w:rsidRPr="00AD03C0">
        <w:rPr>
          <w:rFonts w:ascii="Arial" w:hAnsi="Arial" w:cs="Arial"/>
          <w:sz w:val="22"/>
          <w:szCs w:val="22"/>
        </w:rPr>
        <w:t>ve stejné dny v týdnu a</w:t>
      </w:r>
      <w:r w:rsidR="002237C0" w:rsidRPr="00AD03C0">
        <w:rPr>
          <w:rFonts w:ascii="Arial" w:hAnsi="Arial" w:cs="Arial"/>
          <w:sz w:val="22"/>
          <w:szCs w:val="22"/>
        </w:rPr>
        <w:t> </w:t>
      </w:r>
      <w:r w:rsidR="00605A5F" w:rsidRPr="00AD03C0">
        <w:rPr>
          <w:rFonts w:ascii="Arial" w:hAnsi="Arial" w:cs="Arial"/>
          <w:sz w:val="22"/>
          <w:szCs w:val="22"/>
        </w:rPr>
        <w:t>časy)</w:t>
      </w:r>
      <w:r w:rsidR="00D63A60" w:rsidRPr="00AD03C0">
        <w:rPr>
          <w:rFonts w:ascii="Arial" w:hAnsi="Arial" w:cs="Arial"/>
          <w:sz w:val="22"/>
          <w:szCs w:val="22"/>
        </w:rPr>
        <w:t xml:space="preserve"> v jiné </w:t>
      </w:r>
      <w:r w:rsidR="000661ED" w:rsidRPr="00AD03C0">
        <w:rPr>
          <w:rFonts w:ascii="Arial" w:hAnsi="Arial" w:cs="Arial"/>
          <w:sz w:val="22"/>
          <w:szCs w:val="22"/>
        </w:rPr>
        <w:t xml:space="preserve">dětské </w:t>
      </w:r>
      <w:r w:rsidR="00D63A60" w:rsidRPr="00AD03C0">
        <w:rPr>
          <w:rFonts w:ascii="Arial" w:hAnsi="Arial" w:cs="Arial"/>
          <w:sz w:val="22"/>
          <w:szCs w:val="22"/>
        </w:rPr>
        <w:t>skupině</w:t>
      </w:r>
      <w:r w:rsidR="000661ED" w:rsidRPr="00AD03C0">
        <w:rPr>
          <w:rFonts w:ascii="Arial" w:hAnsi="Arial" w:cs="Arial"/>
          <w:sz w:val="22"/>
          <w:szCs w:val="22"/>
        </w:rPr>
        <w:t xml:space="preserve">, </w:t>
      </w:r>
      <w:r w:rsidR="006C730B" w:rsidRPr="00AD03C0">
        <w:rPr>
          <w:rFonts w:ascii="Arial" w:hAnsi="Arial" w:cs="Arial"/>
          <w:sz w:val="22"/>
          <w:szCs w:val="22"/>
        </w:rPr>
        <w:t xml:space="preserve">která je financována </w:t>
      </w:r>
      <w:r w:rsidR="000661ED" w:rsidRPr="00AD03C0">
        <w:rPr>
          <w:rFonts w:ascii="Arial" w:hAnsi="Arial" w:cs="Arial"/>
          <w:sz w:val="22"/>
          <w:szCs w:val="22"/>
        </w:rPr>
        <w:t>z veřejných zdrojů</w:t>
      </w:r>
      <w:r w:rsidR="000F7F65" w:rsidRPr="00AD03C0">
        <w:rPr>
          <w:rFonts w:ascii="Arial" w:hAnsi="Arial" w:cs="Arial"/>
          <w:sz w:val="22"/>
          <w:szCs w:val="22"/>
        </w:rPr>
        <w:t>.</w:t>
      </w:r>
    </w:p>
    <w:p w14:paraId="0FA79345" w14:textId="77777777" w:rsidR="00AD03C0" w:rsidRPr="008F2CD2" w:rsidRDefault="003F6843" w:rsidP="00AD03C0">
      <w:pPr>
        <w:pStyle w:val="Odstavecseseznamem"/>
        <w:numPr>
          <w:ilvl w:val="0"/>
          <w:numId w:val="10"/>
        </w:numPr>
        <w:spacing w:before="120" w:after="120"/>
        <w:rPr>
          <w:rFonts w:cs="Arial"/>
          <w:b/>
          <w:bCs/>
          <w:color w:val="EE0000"/>
        </w:rPr>
      </w:pPr>
      <w:r w:rsidRPr="008F2CD2">
        <w:rPr>
          <w:rFonts w:cs="Arial"/>
          <w:b/>
          <w:bCs/>
          <w:color w:val="EE0000"/>
        </w:rPr>
        <w:t>Rodič</w:t>
      </w:r>
      <w:r w:rsidR="00DC0C5D" w:rsidRPr="008F2CD2">
        <w:rPr>
          <w:rFonts w:cs="Arial"/>
          <w:b/>
          <w:bCs/>
          <w:color w:val="EE0000"/>
        </w:rPr>
        <w:t xml:space="preserve"> </w:t>
      </w:r>
      <w:r w:rsidR="00243135" w:rsidRPr="008F2CD2">
        <w:rPr>
          <w:rFonts w:cs="Arial"/>
          <w:b/>
          <w:bCs/>
          <w:color w:val="EE0000"/>
        </w:rPr>
        <w:t xml:space="preserve">je povinen </w:t>
      </w:r>
      <w:r w:rsidR="006C730B" w:rsidRPr="008F2CD2">
        <w:rPr>
          <w:rFonts w:cs="Arial"/>
          <w:b/>
          <w:bCs/>
          <w:color w:val="EE0000"/>
        </w:rPr>
        <w:t>bezodkladně písemně oznámit uzavření smlouvy o poskytování služby péče o dítě v dětské skupině s jiným poskytovatelem čerpajícím podporu z OPZ+ na provoz dětské skupiny nebo příspěvek na provoz dětské skupiny ze státního rozpočtu, jde-li o totéž dítě. Oznámení obsahuje údaj o tom, ve kterých dnech v týdnu a ve kterou dobu v průběhu dne má být služba péče o dítě v dětské skupině u jiného poskytovatele poskytována</w:t>
      </w:r>
      <w:r w:rsidR="00E51965" w:rsidRPr="008F2CD2">
        <w:rPr>
          <w:rFonts w:cs="Arial"/>
          <w:b/>
          <w:bCs/>
          <w:color w:val="EE0000"/>
        </w:rPr>
        <w:t>.</w:t>
      </w:r>
      <w:r w:rsidR="00C722B2" w:rsidRPr="008F2CD2">
        <w:rPr>
          <w:rFonts w:eastAsia="Times New Roman" w:cs="Arial"/>
          <w:b/>
          <w:bCs/>
          <w:i/>
          <w:iCs/>
          <w:color w:val="EE0000"/>
          <w:lang w:eastAsia="cs-CZ"/>
        </w:rPr>
        <w:t xml:space="preserve"> </w:t>
      </w:r>
      <w:r w:rsidR="00AD03C0" w:rsidRPr="008F2CD2">
        <w:rPr>
          <w:rFonts w:cs="Arial"/>
          <w:b/>
          <w:bCs/>
          <w:color w:val="EE0000"/>
        </w:rPr>
        <w:t>Oznámení musí proběhnout do 3 dnů emailem na adresu info@dskulisek.cz, případně hrozí smluvní pokuta rodičům dítěte za neoznámení ve výší 30 000,- Kč.</w:t>
      </w:r>
    </w:p>
    <w:p w14:paraId="5DF85C85" w14:textId="2AC98746" w:rsidR="00C722B2" w:rsidRPr="00AD03C0" w:rsidRDefault="00C722B2" w:rsidP="00AD03C0">
      <w:pPr>
        <w:pStyle w:val="Odstavecseseznamem"/>
        <w:spacing w:before="120" w:after="120"/>
        <w:ind w:left="357"/>
        <w:rPr>
          <w:rFonts w:eastAsia="Times New Roman" w:cs="Arial"/>
          <w:i/>
          <w:iCs/>
          <w:lang w:eastAsia="cs-CZ"/>
        </w:rPr>
      </w:pPr>
    </w:p>
    <w:p w14:paraId="30524467" w14:textId="02B67901" w:rsidR="00B47839" w:rsidRDefault="006C730B" w:rsidP="00B47839">
      <w:pPr>
        <w:pStyle w:val="Odstavecseseznamem"/>
        <w:numPr>
          <w:ilvl w:val="0"/>
          <w:numId w:val="10"/>
        </w:numPr>
        <w:spacing w:after="120"/>
        <w:rPr>
          <w:rFonts w:cs="Arial"/>
        </w:rPr>
      </w:pPr>
      <w:r w:rsidRPr="00B47839">
        <w:rPr>
          <w:rFonts w:cs="Arial"/>
        </w:rPr>
        <w:t xml:space="preserve">Rodič podpisem této smlouvy stvrzuje, že </w:t>
      </w:r>
      <w:r w:rsidR="00E51965" w:rsidRPr="00B47839">
        <w:rPr>
          <w:rFonts w:cs="Arial"/>
        </w:rPr>
        <w:t xml:space="preserve">na </w:t>
      </w:r>
      <w:r w:rsidRPr="00B47839">
        <w:rPr>
          <w:rFonts w:cs="Arial"/>
        </w:rPr>
        <w:t xml:space="preserve">období trvání smlouvy </w:t>
      </w:r>
      <w:r w:rsidR="00E51965" w:rsidRPr="00B47839">
        <w:rPr>
          <w:rFonts w:cs="Arial"/>
        </w:rPr>
        <w:t>uvedené v části II, bodu 3) ani na jeho část n</w:t>
      </w:r>
      <w:r w:rsidRPr="00B47839">
        <w:rPr>
          <w:rFonts w:cs="Arial"/>
        </w:rPr>
        <w:t>ebylo dítě přijato k předškolnímu vzdělávání</w:t>
      </w:r>
      <w:r w:rsidR="004A11B6" w:rsidRPr="00B47839">
        <w:rPr>
          <w:rFonts w:cs="Arial"/>
        </w:rPr>
        <w:t xml:space="preserve"> v mateřské škole</w:t>
      </w:r>
      <w:r w:rsidR="00E51965" w:rsidRPr="00B47839">
        <w:rPr>
          <w:rFonts w:cs="Arial"/>
        </w:rPr>
        <w:t>, ke vzdělávání v přípravné třídě základní školy nebo ve třídě přípravného stupně základní školy speciální, nebo ke vzdělávání v zahraniční škole na území České republiky, ve které Ministerstvo školství, mládeže a tělovýchovy povolilo plnění povinné školní docházky.</w:t>
      </w:r>
    </w:p>
    <w:p w14:paraId="359EB99E" w14:textId="77777777" w:rsidR="00B47839" w:rsidRPr="00B47839" w:rsidRDefault="00B47839" w:rsidP="00B47839">
      <w:pPr>
        <w:pStyle w:val="Odstavecseseznamem"/>
        <w:spacing w:after="120"/>
        <w:ind w:left="357"/>
        <w:rPr>
          <w:rFonts w:cs="Arial"/>
        </w:rPr>
      </w:pPr>
    </w:p>
    <w:p w14:paraId="004B464F" w14:textId="719D5AFE" w:rsidR="00AD03C0" w:rsidRPr="00AD03C0" w:rsidRDefault="006C730B" w:rsidP="00B47839">
      <w:pPr>
        <w:pStyle w:val="Odstavecseseznamem"/>
        <w:numPr>
          <w:ilvl w:val="0"/>
          <w:numId w:val="10"/>
        </w:numPr>
        <w:spacing w:after="120"/>
        <w:rPr>
          <w:rFonts w:cs="Arial"/>
        </w:rPr>
      </w:pPr>
      <w:r w:rsidRPr="00AD03C0">
        <w:rPr>
          <w:rFonts w:cs="Arial"/>
        </w:rPr>
        <w:t xml:space="preserve">Rodič je povinen </w:t>
      </w:r>
      <w:r w:rsidR="00E51965" w:rsidRPr="00AD03C0">
        <w:rPr>
          <w:rFonts w:cs="Arial"/>
        </w:rPr>
        <w:t>písemně oznámit přijetí dítěte k předškolnímu vzdělávání</w:t>
      </w:r>
      <w:r w:rsidR="004A11B6" w:rsidRPr="00AD03C0">
        <w:rPr>
          <w:rFonts w:cs="Arial"/>
        </w:rPr>
        <w:t xml:space="preserve"> v mateřské škole</w:t>
      </w:r>
      <w:r w:rsidR="00E51965" w:rsidRPr="00AD03C0">
        <w:rPr>
          <w:rFonts w:cs="Arial"/>
        </w:rPr>
        <w:t>, a to bezodkladně od doručení rozhodnutí ve věci. Má-li být dítě individuálně vzděláváno</w:t>
      </w:r>
      <w:r w:rsidR="00F70346" w:rsidRPr="00AD03C0">
        <w:rPr>
          <w:rFonts w:cs="Arial"/>
        </w:rPr>
        <w:t xml:space="preserve"> bez pravidelné denní docházky dítěte do mateřské školy</w:t>
      </w:r>
      <w:r w:rsidR="00E51965" w:rsidRPr="00AD03C0">
        <w:rPr>
          <w:rFonts w:cs="Arial"/>
        </w:rPr>
        <w:t xml:space="preserve">, poskytovateli to rodič oznámí současně s oznámením řediteli mateřské školy podle školského zákona. </w:t>
      </w:r>
      <w:r w:rsidR="00AD03C0" w:rsidRPr="00AD03C0">
        <w:rPr>
          <w:rFonts w:cs="Arial"/>
        </w:rPr>
        <w:t>Oznámení musí proběhnout do 3 dnů emailem na adresu info@dskulisek.cz, případně hrozí smluvní pokuta rodičům dítěte za neoznámení ve výší 30 000,- Kč.</w:t>
      </w:r>
    </w:p>
    <w:p w14:paraId="112CF911" w14:textId="77777777" w:rsidR="00AD03C0" w:rsidRPr="00AD03C0" w:rsidRDefault="00AD03C0" w:rsidP="00AD03C0">
      <w:pPr>
        <w:pStyle w:val="Odstavecseseznamem"/>
        <w:spacing w:before="120" w:after="120"/>
        <w:ind w:left="357"/>
        <w:rPr>
          <w:rFonts w:cs="Arial"/>
        </w:rPr>
      </w:pPr>
    </w:p>
    <w:p w14:paraId="14A3D72A" w14:textId="2EE1C1DE" w:rsidR="00AD03C0" w:rsidRPr="00AD03C0" w:rsidRDefault="00E51965" w:rsidP="00AD03C0">
      <w:pPr>
        <w:pStyle w:val="Odstavecseseznamem"/>
        <w:numPr>
          <w:ilvl w:val="0"/>
          <w:numId w:val="10"/>
        </w:numPr>
        <w:spacing w:before="120" w:after="120"/>
        <w:rPr>
          <w:rFonts w:cs="Arial"/>
        </w:rPr>
      </w:pPr>
      <w:r w:rsidRPr="00AD03C0">
        <w:rPr>
          <w:rFonts w:cs="Arial"/>
        </w:rPr>
        <w:t xml:space="preserve">Rodič je povinen písemně oznámit </w:t>
      </w:r>
      <w:r w:rsidR="006C730B" w:rsidRPr="00AD03C0">
        <w:rPr>
          <w:rFonts w:cs="Arial"/>
        </w:rPr>
        <w:t>přijetí dítěte ke vzdělávání v přípravné třídě základní školy nebo ve třídě přípravného stupně základní školy speciální, nebo ke vzdělávání v zahraniční škole na území České republiky, ve které Ministerstvo školství, mládeže a tělovýchovy povolilo plnění povinné školní docházky</w:t>
      </w:r>
      <w:r w:rsidRPr="00AD03C0">
        <w:rPr>
          <w:rFonts w:cs="Arial"/>
        </w:rPr>
        <w:t xml:space="preserve"> a to bezodkladně od doručení rozhodnutí ve věci. </w:t>
      </w:r>
      <w:r w:rsidR="00AD03C0" w:rsidRPr="00AD03C0">
        <w:rPr>
          <w:rFonts w:cs="Arial"/>
        </w:rPr>
        <w:t>Oznámení musí proběhnout do 3 dnů emailem na adresu info@dskulisek.cz, případně hrozí smluvní pokuta rodičům dítěte za neoznámení ve výší 30 000,- Kč.</w:t>
      </w:r>
    </w:p>
    <w:p w14:paraId="421FBCFF" w14:textId="7558A3B3"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2F054C" w:rsidRPr="0069102F">
        <w:rPr>
          <w:rFonts w:ascii="Arial" w:hAnsi="Arial" w:cs="Arial"/>
          <w:b/>
          <w:sz w:val="22"/>
          <w:szCs w:val="22"/>
        </w:rPr>
        <w:t>VI</w:t>
      </w:r>
      <w:r w:rsidR="00D66369" w:rsidRPr="0069102F">
        <w:rPr>
          <w:rFonts w:ascii="Arial" w:hAnsi="Arial" w:cs="Arial"/>
          <w:b/>
          <w:sz w:val="22"/>
          <w:szCs w:val="22"/>
        </w:rPr>
        <w:t>I</w:t>
      </w:r>
      <w:r w:rsidR="002F054C" w:rsidRPr="0069102F">
        <w:rPr>
          <w:rFonts w:ascii="Arial" w:hAnsi="Arial" w:cs="Arial"/>
          <w:b/>
          <w:sz w:val="22"/>
          <w:szCs w:val="22"/>
        </w:rPr>
        <w:t xml:space="preserve">I </w:t>
      </w:r>
      <w:r w:rsidRPr="0069102F">
        <w:rPr>
          <w:rFonts w:ascii="Arial" w:hAnsi="Arial" w:cs="Arial"/>
          <w:b/>
          <w:sz w:val="22"/>
          <w:szCs w:val="22"/>
        </w:rPr>
        <w:t xml:space="preserve">– </w:t>
      </w:r>
      <w:r w:rsidR="00297D69" w:rsidRPr="0069102F">
        <w:rPr>
          <w:rFonts w:ascii="Arial" w:hAnsi="Arial" w:cs="Arial"/>
          <w:b/>
          <w:sz w:val="22"/>
          <w:szCs w:val="22"/>
        </w:rPr>
        <w:t>Trvání smlouvy</w:t>
      </w:r>
      <w:r w:rsidR="00A6362D" w:rsidRPr="0069102F">
        <w:rPr>
          <w:rFonts w:ascii="Arial" w:hAnsi="Arial" w:cs="Arial"/>
          <w:b/>
          <w:sz w:val="22"/>
          <w:szCs w:val="22"/>
        </w:rPr>
        <w:t xml:space="preserve"> a způsob ukončení právních vztahů vzniklých ze smlouvy</w:t>
      </w:r>
    </w:p>
    <w:p w14:paraId="0F2E9185" w14:textId="3C815849" w:rsidR="00D620F6" w:rsidRPr="000119E0" w:rsidRDefault="00D620F6" w:rsidP="00D620F6">
      <w:pPr>
        <w:numPr>
          <w:ilvl w:val="0"/>
          <w:numId w:val="3"/>
        </w:numPr>
        <w:spacing w:after="120"/>
        <w:jc w:val="both"/>
        <w:rPr>
          <w:rFonts w:ascii="Arial" w:hAnsi="Arial" w:cs="Arial"/>
          <w:sz w:val="22"/>
          <w:szCs w:val="22"/>
        </w:rPr>
      </w:pPr>
      <w:r w:rsidRPr="000119E0">
        <w:rPr>
          <w:rFonts w:ascii="Arial" w:hAnsi="Arial" w:cs="Arial"/>
          <w:sz w:val="22"/>
          <w:szCs w:val="22"/>
        </w:rPr>
        <w:t xml:space="preserve">Smlouva se uzavírá na dobu určitou, s platností </w:t>
      </w:r>
      <w:r w:rsidRPr="000A761C">
        <w:rPr>
          <w:rFonts w:ascii="Arial" w:hAnsi="Arial" w:cs="Arial"/>
          <w:sz w:val="22"/>
          <w:szCs w:val="22"/>
          <w:highlight w:val="yellow"/>
        </w:rPr>
        <w:t>1.5</w:t>
      </w:r>
      <w:r w:rsidR="009B62C6" w:rsidRPr="000A761C">
        <w:rPr>
          <w:rFonts w:ascii="Arial" w:hAnsi="Arial" w:cs="Arial"/>
          <w:sz w:val="22"/>
          <w:szCs w:val="22"/>
          <w:highlight w:val="yellow"/>
        </w:rPr>
        <w:t>.2025</w:t>
      </w:r>
      <w:r w:rsidRPr="000A761C">
        <w:rPr>
          <w:rFonts w:ascii="Arial" w:hAnsi="Arial" w:cs="Arial"/>
          <w:sz w:val="22"/>
          <w:szCs w:val="22"/>
          <w:highlight w:val="yellow"/>
        </w:rPr>
        <w:t xml:space="preserve"> do 31.8.2025</w:t>
      </w:r>
      <w:r>
        <w:rPr>
          <w:rFonts w:ascii="Arial" w:hAnsi="Arial" w:cs="Arial"/>
          <w:sz w:val="22"/>
          <w:szCs w:val="22"/>
        </w:rPr>
        <w:t xml:space="preserve"> na základě novelizaci zákona o DS a navazuje tedy na předchozí smlouvu.</w:t>
      </w:r>
    </w:p>
    <w:p w14:paraId="089142CF" w14:textId="77777777" w:rsidR="00D620F6" w:rsidRPr="000119E0" w:rsidRDefault="00D620F6" w:rsidP="00D620F6">
      <w:pPr>
        <w:numPr>
          <w:ilvl w:val="0"/>
          <w:numId w:val="3"/>
        </w:numPr>
        <w:spacing w:after="120"/>
        <w:jc w:val="both"/>
        <w:rPr>
          <w:rFonts w:ascii="Arial" w:hAnsi="Arial" w:cs="Arial"/>
          <w:sz w:val="22"/>
          <w:szCs w:val="22"/>
        </w:rPr>
      </w:pPr>
      <w:r w:rsidRPr="000119E0">
        <w:rPr>
          <w:rFonts w:ascii="Arial" w:hAnsi="Arial" w:cs="Arial"/>
          <w:sz w:val="22"/>
          <w:szCs w:val="22"/>
        </w:rPr>
        <w:t>Tato smlouva může být ukončena:</w:t>
      </w:r>
    </w:p>
    <w:p w14:paraId="47BCA81C" w14:textId="77777777" w:rsidR="00D620F6" w:rsidRPr="000119E0" w:rsidRDefault="00D620F6" w:rsidP="00D620F6">
      <w:pPr>
        <w:pStyle w:val="Odstavecseseznamem"/>
        <w:numPr>
          <w:ilvl w:val="0"/>
          <w:numId w:val="6"/>
        </w:numPr>
        <w:spacing w:after="120"/>
        <w:rPr>
          <w:rFonts w:cs="Arial"/>
          <w:i/>
          <w:iCs/>
        </w:rPr>
      </w:pPr>
      <w:r w:rsidRPr="000119E0">
        <w:rPr>
          <w:rFonts w:cs="Arial"/>
          <w:i/>
          <w:iCs/>
        </w:rPr>
        <w:t>písemnou dohodou smluvních stran.</w:t>
      </w:r>
    </w:p>
    <w:p w14:paraId="2B8A1AC2" w14:textId="00FE0DE3" w:rsidR="00D620F6" w:rsidRPr="000119E0" w:rsidRDefault="00D620F6" w:rsidP="00D620F6">
      <w:pPr>
        <w:pStyle w:val="Odstavecseseznamem"/>
        <w:numPr>
          <w:ilvl w:val="0"/>
          <w:numId w:val="6"/>
        </w:numPr>
        <w:spacing w:after="120"/>
        <w:rPr>
          <w:rFonts w:cs="Arial"/>
          <w:i/>
          <w:iCs/>
        </w:rPr>
      </w:pPr>
      <w:r w:rsidRPr="000119E0">
        <w:rPr>
          <w:rFonts w:cs="Arial"/>
          <w:i/>
          <w:iCs/>
        </w:rPr>
        <w:t xml:space="preserve">výpovědí ze strany poskytovatele nebo rodiče, a to písemně i bez udání důvodu. Výpovědní doba je </w:t>
      </w:r>
      <w:r w:rsidR="00731207">
        <w:rPr>
          <w:rFonts w:cs="Arial"/>
          <w:i/>
          <w:iCs/>
        </w:rPr>
        <w:t>2</w:t>
      </w:r>
      <w:r w:rsidRPr="000119E0">
        <w:rPr>
          <w:rFonts w:cs="Arial"/>
          <w:i/>
          <w:iCs/>
        </w:rPr>
        <w:t xml:space="preserve"> měsíc</w:t>
      </w:r>
      <w:r w:rsidR="00731207">
        <w:rPr>
          <w:rFonts w:cs="Arial"/>
          <w:i/>
          <w:iCs/>
        </w:rPr>
        <w:t>e</w:t>
      </w:r>
      <w:r w:rsidRPr="000119E0">
        <w:rPr>
          <w:rFonts w:cs="Arial"/>
          <w:i/>
          <w:iCs/>
        </w:rPr>
        <w:t xml:space="preserve"> a začíná běžet prvním dnem kalendářního měsíce následujícího po doručení výpovědi na adresu poskytovatele. Lze podat i emailem.</w:t>
      </w:r>
    </w:p>
    <w:p w14:paraId="6C313D1F" w14:textId="77777777" w:rsidR="00D620F6" w:rsidRDefault="00D620F6" w:rsidP="00D620F6">
      <w:pPr>
        <w:pStyle w:val="Odstavecseseznamem"/>
        <w:numPr>
          <w:ilvl w:val="0"/>
          <w:numId w:val="6"/>
        </w:numPr>
        <w:spacing w:after="120"/>
        <w:rPr>
          <w:rFonts w:cs="Arial"/>
          <w:i/>
          <w:iCs/>
        </w:rPr>
      </w:pPr>
      <w:r w:rsidRPr="000119E0">
        <w:rPr>
          <w:rFonts w:cs="Arial"/>
          <w:i/>
          <w:iCs/>
        </w:rPr>
        <w:t>odstoupením od smlouvy. Poskytovatel má právo odstoupit od smlouvy v případě, že rodič závažným způsobem opakovaně porušuje Základní povinnosti rodičů/zákonných zástupců dětí (bod 10 vnitřních pravidel). V případě velice nestandardních a specifických potřeb dětí, které přesahují možnosti zařízení (např. chronická onemocnění ohrožující bezpečný chod zařízení). Pokud je kapacita dětské skupiny naplněna a nový zájemce projeví zájem o umístění dítěte na celotýdenní docházku; v takovém případě má nový zájemce přednost před dětmi docházejícími pouze na kratší týdenní docházku.  Odstoupení od smlouvy je účinné od posledního dne v daném kalendářním měsíci.</w:t>
      </w:r>
    </w:p>
    <w:p w14:paraId="4D888668" w14:textId="0E1E7999" w:rsidR="00731207" w:rsidRPr="00C0486E" w:rsidRDefault="00731207" w:rsidP="00731207">
      <w:pPr>
        <w:pStyle w:val="Odstavecseseznamem"/>
        <w:numPr>
          <w:ilvl w:val="0"/>
          <w:numId w:val="6"/>
        </w:numPr>
        <w:rPr>
          <w:rFonts w:cs="Arial"/>
          <w:i/>
          <w:iCs/>
        </w:rPr>
      </w:pPr>
      <w:bookmarkStart w:id="4" w:name="_Hlk195182426"/>
      <w:r w:rsidRPr="00C0486E">
        <w:rPr>
          <w:rFonts w:cs="Arial"/>
          <w:i/>
          <w:iCs/>
        </w:rPr>
        <w:t>odstoupením od smlouvy</w:t>
      </w:r>
      <w:r>
        <w:rPr>
          <w:rFonts w:cs="Arial"/>
          <w:i/>
          <w:iCs/>
        </w:rPr>
        <w:t xml:space="preserve"> </w:t>
      </w:r>
      <w:r w:rsidRPr="00C0486E">
        <w:rPr>
          <w:rFonts w:cs="Arial"/>
          <w:i/>
          <w:iCs/>
        </w:rPr>
        <w:t xml:space="preserve">v případě změny vnitřních pravidel nebo plánu výchovy. </w:t>
      </w:r>
      <w:bookmarkStart w:id="5" w:name="_Hlk195174495"/>
      <w:r w:rsidRPr="00C0486E">
        <w:rPr>
          <w:rFonts w:cs="Arial"/>
          <w:i/>
          <w:iCs/>
        </w:rPr>
        <w:t>Rodič má právo odstoupit od smlouvy v případě změny vnitřních pravidel nebo plánu výchovy a péče to do 30 dnů ode dne, kdy je se změnami písemně seznámen</w:t>
      </w:r>
      <w:r>
        <w:rPr>
          <w:rFonts w:cs="Arial"/>
          <w:i/>
          <w:iCs/>
        </w:rPr>
        <w:t>.</w:t>
      </w:r>
      <w:r w:rsidRPr="00C0486E">
        <w:rPr>
          <w:rFonts w:cs="Arial"/>
          <w:i/>
          <w:iCs/>
        </w:rPr>
        <w:t xml:space="preserve"> </w:t>
      </w:r>
      <w:bookmarkStart w:id="6" w:name="_Hlk195174520"/>
      <w:bookmarkEnd w:id="5"/>
      <w:r w:rsidRPr="00731207">
        <w:rPr>
          <w:rFonts w:cs="Arial"/>
          <w:i/>
          <w:iCs/>
        </w:rPr>
        <w:t>Oznámení o odstoupení od smlouvy musí být oznámeno písemně</w:t>
      </w:r>
      <w:bookmarkEnd w:id="4"/>
      <w:r w:rsidRPr="00731207">
        <w:rPr>
          <w:rFonts w:cs="Arial"/>
          <w:i/>
          <w:iCs/>
        </w:rPr>
        <w:t xml:space="preserve"> na email.</w:t>
      </w:r>
      <w:bookmarkEnd w:id="6"/>
    </w:p>
    <w:p w14:paraId="732E2D30" w14:textId="56F69F83" w:rsidR="00731207" w:rsidRPr="000A761C" w:rsidRDefault="00731207" w:rsidP="000A761C">
      <w:pPr>
        <w:pStyle w:val="Odstavecseseznamem"/>
        <w:numPr>
          <w:ilvl w:val="0"/>
          <w:numId w:val="6"/>
        </w:numPr>
        <w:rPr>
          <w:rFonts w:cs="Arial"/>
          <w:i/>
          <w:iCs/>
        </w:rPr>
      </w:pPr>
      <w:r w:rsidRPr="00FF59AF">
        <w:rPr>
          <w:rFonts w:cs="Arial"/>
          <w:i/>
          <w:iCs/>
        </w:rPr>
        <w:t>Výpovědní doba činí dva měsíce a počíná běžet prvním dnem kalendářního měsíce následujícího po doručení výpovědi ze strany jednoho z rodičů, dle této smlouvy. Uplynutím výpovědní doby právní vztahy z této smlouvy zaniknou. Po dobu výpovědi dítě má povinnost docházet do dětské skupiny a bude na něj čerpán příspěvek na provoz od státu. Pokud rodič poruší tuto skutečnost či přihlásí dítě do jiné dětské skupiny a dojde tak k souběhu čerpání bude mu účtována pokuta ve výši 15 000,- Kč jako náhrada za porušení smluvního vztahu.</w:t>
      </w:r>
    </w:p>
    <w:p w14:paraId="3802B464" w14:textId="77777777" w:rsidR="00D620F6" w:rsidRPr="000119E0" w:rsidRDefault="00D620F6" w:rsidP="00D620F6">
      <w:pPr>
        <w:numPr>
          <w:ilvl w:val="0"/>
          <w:numId w:val="3"/>
        </w:numPr>
        <w:spacing w:after="120"/>
        <w:jc w:val="both"/>
        <w:rPr>
          <w:rFonts w:ascii="Arial" w:hAnsi="Arial" w:cs="Arial"/>
          <w:i/>
          <w:iCs/>
          <w:sz w:val="22"/>
          <w:szCs w:val="22"/>
        </w:rPr>
      </w:pPr>
      <w:r w:rsidRPr="000119E0">
        <w:rPr>
          <w:rFonts w:ascii="Arial" w:hAnsi="Arial" w:cs="Arial"/>
          <w:i/>
          <w:iCs/>
          <w:sz w:val="22"/>
          <w:szCs w:val="22"/>
        </w:rPr>
        <w:t>Poskytovatel má povinnost seznámit rodiče s plánovaným ukončením poskytování služby dle § 19 odst. 5 zákona č. 247/2014 Sb., o poskytování služby péče o dítě v dětské skupině a o změně souvisejících zákonů, minimálně 3 měsíce předem, a to vyvěšením na nástěnce určené pro rodiče, popřípadě také dálkovým způsobem (webové stránky, facebookový profil apod.).</w:t>
      </w:r>
    </w:p>
    <w:p w14:paraId="6566F5FA" w14:textId="1FC442E9" w:rsidR="00D66369" w:rsidRPr="0069102F" w:rsidRDefault="00D66369"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IX – </w:t>
      </w:r>
      <w:r w:rsidR="00D110BF" w:rsidRPr="000119E0">
        <w:rPr>
          <w:rFonts w:ascii="Arial" w:hAnsi="Arial" w:cs="Arial"/>
          <w:b/>
          <w:sz w:val="22"/>
          <w:szCs w:val="22"/>
        </w:rPr>
        <w:t>Další práva a povinnosti stran</w:t>
      </w:r>
    </w:p>
    <w:p w14:paraId="52269F40" w14:textId="77777777" w:rsidR="00D620F6" w:rsidRPr="000119E0" w:rsidRDefault="00D620F6" w:rsidP="00D620F6">
      <w:pPr>
        <w:pStyle w:val="Odstavecseseznamem"/>
        <w:keepNext/>
        <w:keepLines/>
        <w:numPr>
          <w:ilvl w:val="0"/>
          <w:numId w:val="9"/>
        </w:numPr>
        <w:spacing w:after="240"/>
        <w:outlineLvl w:val="1"/>
        <w:rPr>
          <w:rFonts w:cs="Arial"/>
          <w:i/>
          <w:iCs/>
          <w:kern w:val="2"/>
        </w:rPr>
      </w:pPr>
      <w:r w:rsidRPr="000119E0">
        <w:rPr>
          <w:rFonts w:cs="Arial"/>
        </w:rPr>
        <w:t>Rodič má povinnost předložit lékařský posudek o zdravotní způsobilosti dítěte, a to včetně dokladu, že se dítě podrobilo stanoveným pravidelným očkováním nebo že je proti nákaze imunní anebo že se nemůže očkování podrobit pro kontraindikaci ke dni nástupu do dětské skupiny.</w:t>
      </w:r>
    </w:p>
    <w:p w14:paraId="6D923A34" w14:textId="77777777" w:rsidR="00E23B5A" w:rsidRPr="00E23B5A" w:rsidRDefault="00D620F6" w:rsidP="00E23B5A">
      <w:pPr>
        <w:pStyle w:val="Odstavecseseznamem"/>
        <w:keepNext/>
        <w:keepLines/>
        <w:numPr>
          <w:ilvl w:val="0"/>
          <w:numId w:val="9"/>
        </w:numPr>
        <w:spacing w:after="240"/>
        <w:outlineLvl w:val="1"/>
        <w:rPr>
          <w:rFonts w:cs="Arial"/>
          <w:i/>
          <w:iCs/>
          <w:kern w:val="2"/>
        </w:rPr>
      </w:pPr>
      <w:r w:rsidRPr="000119E0">
        <w:rPr>
          <w:rFonts w:cs="Arial"/>
        </w:rPr>
        <w:t xml:space="preserve">Rodiče se zavazují po skončení péče vyzvednout dítě osobně, popřípadě v Evidenčním listě dítěte uvést, jaké další osoby mohou dítě vyzvedávat. Další podmínky péče o dítě jsou stanoveny ve Vnitřních pravidlech dětské skupiny Mestiere z.s. - KULÍŠEK. </w:t>
      </w:r>
    </w:p>
    <w:p w14:paraId="45DB4782" w14:textId="77777777" w:rsidR="00E23B5A" w:rsidRPr="00E23B5A" w:rsidRDefault="00E23B5A" w:rsidP="00E23B5A">
      <w:pPr>
        <w:pStyle w:val="Odstavecseseznamem"/>
        <w:keepNext/>
        <w:keepLines/>
        <w:spacing w:after="240"/>
        <w:ind w:left="357"/>
        <w:outlineLvl w:val="1"/>
        <w:rPr>
          <w:rFonts w:cs="Arial"/>
          <w:i/>
          <w:iCs/>
          <w:kern w:val="2"/>
        </w:rPr>
      </w:pPr>
    </w:p>
    <w:p w14:paraId="41E4152C" w14:textId="77777777" w:rsidR="00E23B5A" w:rsidRPr="00E23B5A" w:rsidRDefault="00E23B5A" w:rsidP="00E23B5A">
      <w:pPr>
        <w:pStyle w:val="Odstavecseseznamem"/>
        <w:keepNext/>
        <w:keepLines/>
        <w:numPr>
          <w:ilvl w:val="0"/>
          <w:numId w:val="9"/>
        </w:numPr>
        <w:spacing w:after="240"/>
        <w:outlineLvl w:val="1"/>
        <w:rPr>
          <w:rFonts w:cs="Arial"/>
          <w:i/>
          <w:iCs/>
          <w:kern w:val="2"/>
        </w:rPr>
      </w:pPr>
      <w:r w:rsidRPr="00E23B5A">
        <w:rPr>
          <w:rFonts w:cs="Arial"/>
        </w:rPr>
        <w:t>Rodiče dítěte berou na vědomí, že poskytovatel jako správce osobních údajů zpracovává jimi poskytnuté osobní údaje obsažené v přihlášce a této smlouvě nebo se kterými přijde poskytovatel do styku v souvislosti s plněním povinností podle smlouvy,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dále v souladu s relevantními vnitrostátními právními předpisy v oblasti ochrany osobních údajů, a to zejména za účelem plnění předmětu této smlouvy, tj. zajištění poskytování služby péče o dítě v dětské skupině, k uplatnění práv poskytovatele vyplývajících ze smlouvy a plnění právních povinností, a to zejména plynoucích ze Zákona.</w:t>
      </w:r>
    </w:p>
    <w:p w14:paraId="660D142C" w14:textId="77777777" w:rsidR="00E23B5A" w:rsidRPr="00E23B5A" w:rsidRDefault="00E23B5A" w:rsidP="00E23B5A">
      <w:pPr>
        <w:pStyle w:val="Odstavecseseznamem"/>
        <w:rPr>
          <w:rFonts w:cs="Arial"/>
        </w:rPr>
      </w:pPr>
    </w:p>
    <w:p w14:paraId="69056657" w14:textId="77777777" w:rsidR="00E23B5A" w:rsidRPr="00E23B5A" w:rsidRDefault="00E23B5A" w:rsidP="00E23B5A">
      <w:pPr>
        <w:pStyle w:val="Odstavecseseznamem"/>
        <w:keepNext/>
        <w:keepLines/>
        <w:numPr>
          <w:ilvl w:val="0"/>
          <w:numId w:val="9"/>
        </w:numPr>
        <w:spacing w:after="240"/>
        <w:outlineLvl w:val="1"/>
        <w:rPr>
          <w:rFonts w:cs="Arial"/>
          <w:i/>
          <w:iCs/>
          <w:kern w:val="2"/>
        </w:rPr>
      </w:pPr>
      <w:r w:rsidRPr="00E23B5A">
        <w:rPr>
          <w:rFonts w:cs="Arial"/>
        </w:rPr>
        <w:t>Se souhlasem rodičů poskytovatel může pořizovat a zveřejňovat obrazové, zvukové či audiovizuální záznamy dětí a jejich rodičů pro účely prezentace a propagace poskytovatele a jeho činnosti. Souhlas se zpracováním osobních údajů mohou rodiče kdykoliv odvolat. Odvolání souhlasu se zpracováním těchto údajů nemá vliv na uzavřenou smlouvu.</w:t>
      </w:r>
    </w:p>
    <w:p w14:paraId="0F340F32" w14:textId="77777777" w:rsidR="00E23B5A" w:rsidRPr="00E23B5A" w:rsidRDefault="00E23B5A" w:rsidP="00E23B5A">
      <w:pPr>
        <w:pStyle w:val="Odstavecseseznamem"/>
        <w:rPr>
          <w:rFonts w:cs="Arial"/>
        </w:rPr>
      </w:pPr>
    </w:p>
    <w:p w14:paraId="70869E82" w14:textId="77777777" w:rsidR="00E23B5A" w:rsidRPr="00E23B5A" w:rsidRDefault="00E23B5A" w:rsidP="00E23B5A">
      <w:pPr>
        <w:pStyle w:val="Odstavecseseznamem"/>
        <w:keepNext/>
        <w:keepLines/>
        <w:numPr>
          <w:ilvl w:val="0"/>
          <w:numId w:val="9"/>
        </w:numPr>
        <w:spacing w:after="240"/>
        <w:outlineLvl w:val="1"/>
        <w:rPr>
          <w:rFonts w:cs="Arial"/>
          <w:i/>
          <w:iCs/>
          <w:kern w:val="2"/>
        </w:rPr>
      </w:pPr>
      <w:r w:rsidRPr="00E23B5A">
        <w:rPr>
          <w:rFonts w:cs="Arial"/>
        </w:rPr>
        <w:t xml:space="preserve">Rodiče dítěte se zavazují bez zbytečného odkladu nahlásit jakoukoli změnu poskytnutých osobních údajů. </w:t>
      </w:r>
    </w:p>
    <w:p w14:paraId="777BD1D7" w14:textId="77777777" w:rsidR="00E23B5A" w:rsidRPr="00E23B5A" w:rsidRDefault="00E23B5A" w:rsidP="00E23B5A">
      <w:pPr>
        <w:pStyle w:val="Odstavecseseznamem"/>
        <w:rPr>
          <w:rFonts w:cs="Arial"/>
        </w:rPr>
      </w:pPr>
    </w:p>
    <w:p w14:paraId="1E1CFDA1" w14:textId="72458830" w:rsidR="00E23B5A" w:rsidRPr="00E23B5A" w:rsidRDefault="00E23B5A" w:rsidP="00E23B5A">
      <w:pPr>
        <w:pStyle w:val="Odstavecseseznamem"/>
        <w:keepNext/>
        <w:keepLines/>
        <w:numPr>
          <w:ilvl w:val="0"/>
          <w:numId w:val="9"/>
        </w:numPr>
        <w:spacing w:after="240"/>
        <w:outlineLvl w:val="1"/>
        <w:rPr>
          <w:rFonts w:cs="Arial"/>
          <w:i/>
          <w:iCs/>
          <w:kern w:val="2"/>
        </w:rPr>
      </w:pPr>
      <w:r w:rsidRPr="00E23B5A">
        <w:rPr>
          <w:rFonts w:cs="Arial"/>
        </w:rPr>
        <w:t>Rodiče dítěte prohlašují, že se seznámili s dokumentem Informace o zpracování osobních údajů a byli tak poskytovatelem ve smyslu čl. 13 nařízení informováni o zpracování osobních údajů.</w:t>
      </w:r>
    </w:p>
    <w:p w14:paraId="720894BC" w14:textId="77777777" w:rsidR="00E23B5A" w:rsidRPr="000119E0" w:rsidRDefault="00E23B5A" w:rsidP="00E23B5A">
      <w:pPr>
        <w:pStyle w:val="Odstavecseseznamem"/>
        <w:keepNext/>
        <w:keepLines/>
        <w:spacing w:after="240"/>
        <w:ind w:left="357"/>
        <w:outlineLvl w:val="1"/>
        <w:rPr>
          <w:rFonts w:cs="Arial"/>
          <w:i/>
          <w:iCs/>
          <w:kern w:val="2"/>
        </w:rPr>
      </w:pPr>
    </w:p>
    <w:p w14:paraId="25E68889" w14:textId="43736DCE"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7C2C63" w:rsidRPr="0069102F">
        <w:rPr>
          <w:rFonts w:ascii="Arial" w:hAnsi="Arial" w:cs="Arial"/>
          <w:b/>
          <w:sz w:val="22"/>
          <w:szCs w:val="22"/>
        </w:rPr>
        <w:t>X</w:t>
      </w:r>
      <w:r w:rsidRPr="0069102F">
        <w:rPr>
          <w:rFonts w:ascii="Arial" w:hAnsi="Arial" w:cs="Arial"/>
          <w:b/>
          <w:sz w:val="22"/>
          <w:szCs w:val="22"/>
        </w:rPr>
        <w:t xml:space="preserve"> – </w:t>
      </w:r>
      <w:r w:rsidR="00297D69" w:rsidRPr="0069102F">
        <w:rPr>
          <w:rFonts w:ascii="Arial" w:hAnsi="Arial" w:cs="Arial"/>
          <w:b/>
          <w:sz w:val="22"/>
          <w:szCs w:val="22"/>
        </w:rPr>
        <w:t>Ostatní ustanovení</w:t>
      </w:r>
    </w:p>
    <w:p w14:paraId="5E57A0BA" w14:textId="77777777" w:rsidR="00D620F6" w:rsidRPr="000119E0" w:rsidRDefault="00D620F6" w:rsidP="00D620F6">
      <w:pPr>
        <w:numPr>
          <w:ilvl w:val="0"/>
          <w:numId w:val="25"/>
        </w:numPr>
        <w:spacing w:after="120"/>
        <w:jc w:val="both"/>
        <w:rPr>
          <w:rFonts w:ascii="Arial" w:hAnsi="Arial" w:cs="Arial"/>
          <w:sz w:val="22"/>
          <w:szCs w:val="22"/>
        </w:rPr>
      </w:pPr>
      <w:r w:rsidRPr="000119E0">
        <w:rPr>
          <w:rFonts w:ascii="Arial" w:hAnsi="Arial" w:cs="Arial"/>
          <w:sz w:val="22"/>
          <w:szCs w:val="22"/>
        </w:rPr>
        <w:t>Jakékoliv změny této smlouvy lze provádět pouze na základě dohody smluvních stran formou písemných dodatků podepsaných oprávněnými zástupci smluvních stran.</w:t>
      </w:r>
    </w:p>
    <w:p w14:paraId="340ADEBA" w14:textId="77777777" w:rsidR="00E23B5A" w:rsidRDefault="00D620F6" w:rsidP="00E23B5A">
      <w:pPr>
        <w:numPr>
          <w:ilvl w:val="0"/>
          <w:numId w:val="25"/>
        </w:numPr>
        <w:spacing w:after="120"/>
        <w:jc w:val="both"/>
        <w:rPr>
          <w:rFonts w:ascii="Arial" w:hAnsi="Arial" w:cs="Arial"/>
          <w:sz w:val="22"/>
          <w:szCs w:val="22"/>
        </w:rPr>
      </w:pPr>
      <w:r w:rsidRPr="000119E0">
        <w:rPr>
          <w:rFonts w:ascii="Arial" w:hAnsi="Arial" w:cs="Arial"/>
          <w:sz w:val="22"/>
          <w:szCs w:val="22"/>
        </w:rPr>
        <w:t>Tato smlouva nabývá platnosti a účinnosti dnem podpisu smluvních stran.</w:t>
      </w:r>
    </w:p>
    <w:p w14:paraId="3D657274" w14:textId="5E88755A" w:rsidR="00E23B5A" w:rsidRPr="00E23B5A" w:rsidRDefault="00E23B5A" w:rsidP="00E23B5A">
      <w:pPr>
        <w:numPr>
          <w:ilvl w:val="0"/>
          <w:numId w:val="25"/>
        </w:numPr>
        <w:spacing w:after="120"/>
        <w:jc w:val="both"/>
        <w:rPr>
          <w:rFonts w:ascii="Arial" w:hAnsi="Arial" w:cs="Arial"/>
          <w:sz w:val="22"/>
          <w:szCs w:val="22"/>
        </w:rPr>
      </w:pPr>
      <w:r w:rsidRPr="00E23B5A">
        <w:rPr>
          <w:rFonts w:ascii="Arial" w:hAnsi="Arial" w:cs="Arial"/>
        </w:rPr>
        <w:t>Tato smlouva byla vyhotovena ve dvou vyhotoveních v českém jazyce, přičemž každá ze smluvních stran obdrží jedno vyhotovení.</w:t>
      </w:r>
    </w:p>
    <w:p w14:paraId="05BC27A7" w14:textId="77777777" w:rsidR="00E46D77" w:rsidRPr="0069102F" w:rsidRDefault="008D1DC9" w:rsidP="00D70B4F">
      <w:pPr>
        <w:numPr>
          <w:ilvl w:val="0"/>
          <w:numId w:val="25"/>
        </w:numPr>
        <w:spacing w:after="120"/>
        <w:jc w:val="both"/>
        <w:rPr>
          <w:rFonts w:ascii="Arial" w:hAnsi="Arial" w:cs="Arial"/>
          <w:i/>
          <w:iCs/>
          <w:sz w:val="22"/>
          <w:szCs w:val="22"/>
        </w:rPr>
      </w:pPr>
      <w:r w:rsidRPr="0069102F">
        <w:rPr>
          <w:rFonts w:ascii="Arial" w:hAnsi="Arial" w:cs="Arial"/>
          <w:sz w:val="22"/>
          <w:szCs w:val="22"/>
        </w:rPr>
        <w:t>Smluvní strany prohlašují, že tato smlouva byla sepsána na základě jejich pravé a svobodné vůle, nikoliv v tísni ani za jinak nápadně nevýhodných podmínek.</w:t>
      </w:r>
      <w:r w:rsidR="00E46D77" w:rsidRPr="0069102F">
        <w:rPr>
          <w:rFonts w:ascii="Arial" w:hAnsi="Arial" w:cs="Arial"/>
          <w:i/>
          <w:iCs/>
          <w:sz w:val="22"/>
          <w:szCs w:val="22"/>
        </w:rPr>
        <w:t xml:space="preserve"> </w:t>
      </w:r>
    </w:p>
    <w:p w14:paraId="3D30DD33" w14:textId="0936F1DB" w:rsidR="00D620F6" w:rsidRPr="009B62C6" w:rsidRDefault="009A37E0" w:rsidP="009B62C6">
      <w:pPr>
        <w:pStyle w:val="Odstavecseseznamem"/>
        <w:numPr>
          <w:ilvl w:val="0"/>
          <w:numId w:val="25"/>
        </w:numPr>
        <w:spacing w:before="120" w:after="120"/>
        <w:rPr>
          <w:rFonts w:cs="Arial"/>
        </w:rPr>
      </w:pPr>
      <w:r w:rsidRPr="009B62C6">
        <w:rPr>
          <w:rFonts w:cs="Arial"/>
        </w:rPr>
        <w:t xml:space="preserve">Svým podpisem se rodič zavazuje, že nejpozději k datu nástupu dítěte do dětské skupiny uvedenému v části II, bodě 4 této smlouvy doloží poskytovateli doklad prokazující vazbu </w:t>
      </w:r>
      <w:r w:rsidR="00F323B3" w:rsidRPr="009B62C6">
        <w:rPr>
          <w:rFonts w:cs="Arial"/>
        </w:rPr>
        <w:t xml:space="preserve">rodiče, manžela, partnera nebo registrovaného partnera podle jiného zákona nebo druha rodiče, který není rodičem dítěte, ale žije s rodičem ve společné domácnosti </w:t>
      </w:r>
      <w:r w:rsidRPr="009B62C6">
        <w:rPr>
          <w:rFonts w:cs="Arial"/>
        </w:rPr>
        <w:t>na trh práce</w:t>
      </w:r>
      <w:r w:rsidR="00EC05D0" w:rsidRPr="009B62C6">
        <w:rPr>
          <w:rFonts w:cs="Arial"/>
        </w:rPr>
        <w:t xml:space="preserve"> platn</w:t>
      </w:r>
      <w:r w:rsidR="006B5F02" w:rsidRPr="009B62C6">
        <w:rPr>
          <w:rFonts w:cs="Arial"/>
        </w:rPr>
        <w:t>ý</w:t>
      </w:r>
      <w:r w:rsidR="00EC05D0" w:rsidRPr="009B62C6">
        <w:rPr>
          <w:rFonts w:cs="Arial"/>
        </w:rPr>
        <w:t xml:space="preserve"> ke dni nástupu dítěte do dětské skupiny </w:t>
      </w:r>
      <w:r w:rsidRPr="009B62C6">
        <w:rPr>
          <w:rFonts w:cs="Arial"/>
        </w:rPr>
        <w:t xml:space="preserve">a </w:t>
      </w:r>
      <w:bookmarkStart w:id="7" w:name="_Hlk168318017"/>
      <w:r w:rsidRPr="009B62C6">
        <w:rPr>
          <w:rFonts w:cs="Arial"/>
        </w:rPr>
        <w:t>lékařský posudek o zdravotní způsobilosti dítěte</w:t>
      </w:r>
      <w:bookmarkEnd w:id="7"/>
      <w:r w:rsidRPr="009B62C6">
        <w:rPr>
          <w:rFonts w:cs="Arial"/>
        </w:rPr>
        <w:t xml:space="preserve">. </w:t>
      </w:r>
      <w:bookmarkStart w:id="8" w:name="_Hlk168320329"/>
      <w:r w:rsidR="00110C91" w:rsidRPr="009B62C6">
        <w:rPr>
          <w:rFonts w:eastAsia="Times New Roman" w:cs="Arial"/>
          <w:color w:val="000000"/>
          <w:lang w:eastAsia="cs-CZ"/>
        </w:rPr>
        <w:t>V případě, že se nejedná o rodiče, také prohlášení dokládající vztah k rodiči dítěte učiněné manželem, partnerem nebo registrovaným partnerem podle jiného zákona nebo druhem rodiče, který není rodičem dítěte, ale žije s</w:t>
      </w:r>
      <w:r w:rsidR="005D1273" w:rsidRPr="009B62C6">
        <w:rPr>
          <w:rFonts w:eastAsia="Times New Roman" w:cs="Arial"/>
          <w:color w:val="000000"/>
          <w:lang w:eastAsia="cs-CZ"/>
        </w:rPr>
        <w:t> </w:t>
      </w:r>
      <w:r w:rsidR="00110C91" w:rsidRPr="009B62C6">
        <w:rPr>
          <w:rFonts w:eastAsia="Times New Roman" w:cs="Arial"/>
          <w:color w:val="000000"/>
          <w:lang w:eastAsia="cs-CZ"/>
        </w:rPr>
        <w:t>rodičem ve společné domácnosti.</w:t>
      </w:r>
      <w:r w:rsidR="005D1273" w:rsidRPr="009B62C6">
        <w:rPr>
          <w:rFonts w:eastAsia="Times New Roman" w:cs="Arial"/>
          <w:color w:val="000000"/>
          <w:lang w:eastAsia="cs-CZ"/>
        </w:rPr>
        <w:t xml:space="preserve"> </w:t>
      </w:r>
      <w:r w:rsidR="008313E8" w:rsidRPr="009B62C6">
        <w:rPr>
          <w:rFonts w:cs="Arial"/>
        </w:rPr>
        <w:t>Rodič je povinen poskytovatel</w:t>
      </w:r>
      <w:r w:rsidR="0062251B" w:rsidRPr="009B62C6">
        <w:rPr>
          <w:rFonts w:cs="Arial"/>
        </w:rPr>
        <w:t>i</w:t>
      </w:r>
      <w:r w:rsidR="008313E8" w:rsidRPr="009B62C6">
        <w:rPr>
          <w:rFonts w:cs="Arial"/>
        </w:rPr>
        <w:t xml:space="preserve"> dokládat změny týkající se vazby na trh práce do 10 dnů ode dne vzniku změny. Dále je rodič povinen dokládat změny ve zdravotní způsobilosti dítěte do 10 dnů ode dne vzniku změny</w:t>
      </w:r>
      <w:r w:rsidR="0062251B" w:rsidRPr="009B62C6">
        <w:rPr>
          <w:rFonts w:cs="Arial"/>
        </w:rPr>
        <w:t>.</w:t>
      </w:r>
      <w:r w:rsidR="008313E8" w:rsidRPr="009B62C6">
        <w:rPr>
          <w:rFonts w:cs="Arial"/>
          <w:i/>
          <w:iCs/>
        </w:rPr>
        <w:t xml:space="preserve"> </w:t>
      </w:r>
      <w:bookmarkEnd w:id="8"/>
      <w:r w:rsidR="00D620F6" w:rsidRPr="009B62C6">
        <w:rPr>
          <w:rFonts w:cs="Arial"/>
        </w:rPr>
        <w:t>Dále je rodič povinen dokládat změny ve zdravotní způsobilosti dítěte do 10 dnů ode dne vzniku změny. Dokládání probíhá osobně vedoucí chůvě, případně hrozí smluvní pokuta rodičům dítěte za neoznámení ve výší 15 000,- Kč.</w:t>
      </w:r>
    </w:p>
    <w:p w14:paraId="481280BC" w14:textId="32BAA3F6" w:rsidR="008C3127" w:rsidRPr="005D1273" w:rsidRDefault="008C3127" w:rsidP="00D620F6">
      <w:pPr>
        <w:pStyle w:val="Odstavecseseznamem"/>
        <w:ind w:left="357"/>
        <w:rPr>
          <w:rFonts w:cs="Arial"/>
        </w:rPr>
      </w:pPr>
    </w:p>
    <w:p w14:paraId="47F3EF6C" w14:textId="77777777" w:rsidR="00E23B5A" w:rsidRDefault="00D620F6" w:rsidP="00E23B5A">
      <w:pPr>
        <w:pStyle w:val="Odstavecseseznamem"/>
        <w:numPr>
          <w:ilvl w:val="0"/>
          <w:numId w:val="25"/>
        </w:numPr>
        <w:spacing w:before="120" w:after="120"/>
        <w:rPr>
          <w:rFonts w:cs="Arial"/>
        </w:rPr>
      </w:pPr>
      <w:bookmarkStart w:id="9" w:name="_Ref231594111"/>
      <w:r w:rsidRPr="000119E0">
        <w:rPr>
          <w:rFonts w:cs="Arial"/>
        </w:rPr>
        <w:t>Rodič má povinnost pravidelně aktualizovat doklad o vazbě na trh práce, tzn. v případě změny zaměstnavatele musí doložit poskytovateli nový doklad k této skutečnosti.</w:t>
      </w:r>
    </w:p>
    <w:p w14:paraId="7434EEA7" w14:textId="77777777" w:rsidR="00E23B5A" w:rsidRPr="00E23B5A" w:rsidRDefault="00E23B5A" w:rsidP="00E23B5A">
      <w:pPr>
        <w:pStyle w:val="Odstavecseseznamem"/>
        <w:rPr>
          <w:rFonts w:cs="Arial"/>
        </w:rPr>
      </w:pPr>
    </w:p>
    <w:p w14:paraId="724C92AD" w14:textId="77777777" w:rsidR="00E23B5A" w:rsidRPr="00E23B5A" w:rsidRDefault="00E23B5A" w:rsidP="00E23B5A">
      <w:pPr>
        <w:pStyle w:val="Odstavecseseznamem"/>
        <w:numPr>
          <w:ilvl w:val="0"/>
          <w:numId w:val="25"/>
        </w:numPr>
        <w:spacing w:before="120" w:after="120"/>
        <w:rPr>
          <w:rFonts w:cs="Arial"/>
        </w:rPr>
      </w:pPr>
      <w:r w:rsidRPr="00E23B5A">
        <w:rPr>
          <w:rFonts w:cs="Arial"/>
        </w:rPr>
        <w:t>Za oba rodiče a za dítě je oprávněn v záležitostech vyplývajících z této smlouvy jednat každý rodič samostatně. Dojde-li mezi rodiči ke změně v péči o dítě nebo soudní rozhodnutí nastaví výhradní péči jednoho z rodičů, je třeba tuto skutečnost neprodleně nahlásit poskytovateli</w:t>
      </w:r>
      <w:r w:rsidRPr="00E23B5A">
        <w:rPr>
          <w:rFonts w:cs="Arial"/>
          <w:sz w:val="24"/>
          <w:szCs w:val="24"/>
        </w:rPr>
        <w:t>.</w:t>
      </w:r>
    </w:p>
    <w:p w14:paraId="7EA3DCD2" w14:textId="77777777" w:rsidR="00E23B5A" w:rsidRPr="00E23B5A" w:rsidRDefault="00E23B5A" w:rsidP="00E23B5A">
      <w:pPr>
        <w:pStyle w:val="Odstavecseseznamem"/>
        <w:rPr>
          <w:rFonts w:cs="Arial"/>
        </w:rPr>
      </w:pPr>
    </w:p>
    <w:p w14:paraId="12C13F50" w14:textId="1208AFCA" w:rsidR="00E23B5A" w:rsidRPr="00E23B5A" w:rsidRDefault="00E23B5A" w:rsidP="00E23B5A">
      <w:pPr>
        <w:pStyle w:val="Odstavecseseznamem"/>
        <w:numPr>
          <w:ilvl w:val="0"/>
          <w:numId w:val="25"/>
        </w:numPr>
        <w:spacing w:before="120" w:after="120"/>
        <w:rPr>
          <w:rFonts w:cs="Arial"/>
        </w:rPr>
      </w:pPr>
      <w:r w:rsidRPr="00E23B5A">
        <w:rPr>
          <w:rFonts w:cs="Arial"/>
        </w:rPr>
        <w:t>K náhledu jsou v dětské skupině dokumenty: provozně bezpečnostní řád dětské skupiny, provozní řád venkovního hřiště a zároveň rodič stvrzuje, že obdržel tyto dokumenty v jednom vyhotovení.</w:t>
      </w:r>
    </w:p>
    <w:p w14:paraId="778713BA" w14:textId="77777777" w:rsidR="008D3BB5" w:rsidRPr="008D3BB5" w:rsidRDefault="008D3BB5" w:rsidP="008D3BB5">
      <w:pPr>
        <w:pStyle w:val="Odstavecseseznamem"/>
        <w:rPr>
          <w:rFonts w:cs="Arial"/>
        </w:rPr>
      </w:pPr>
    </w:p>
    <w:p w14:paraId="718ADF2F" w14:textId="77777777" w:rsidR="008D3BB5" w:rsidRPr="008D3BB5" w:rsidRDefault="008D3BB5" w:rsidP="008D3BB5">
      <w:pPr>
        <w:pStyle w:val="Odstavecseseznamem"/>
        <w:numPr>
          <w:ilvl w:val="0"/>
          <w:numId w:val="25"/>
        </w:numPr>
        <w:spacing w:before="120" w:after="120"/>
        <w:rPr>
          <w:rFonts w:cs="Arial"/>
        </w:rPr>
      </w:pPr>
      <w:r w:rsidRPr="008D3BB5">
        <w:rPr>
          <w:rFonts w:cs="Arial"/>
        </w:rPr>
        <w:t>Dítě mladší 2 let může docházet až na 120 hodin měsíčně (původně 92 hodin) bez ztráty rodičovského příspěvku.</w:t>
      </w:r>
    </w:p>
    <w:p w14:paraId="7F2CDF7F" w14:textId="77777777" w:rsidR="008D3BB5" w:rsidRPr="000119E0" w:rsidRDefault="008D3BB5" w:rsidP="008D3BB5">
      <w:pPr>
        <w:pStyle w:val="Odstavecseseznamem"/>
        <w:spacing w:before="120" w:after="120"/>
        <w:ind w:left="357"/>
        <w:rPr>
          <w:rFonts w:cs="Arial"/>
        </w:rPr>
      </w:pPr>
    </w:p>
    <w:p w14:paraId="045C0D6A" w14:textId="77777777" w:rsidR="00D620F6" w:rsidRPr="000119E0" w:rsidRDefault="00D620F6" w:rsidP="00D620F6">
      <w:pPr>
        <w:numPr>
          <w:ilvl w:val="0"/>
          <w:numId w:val="25"/>
        </w:numPr>
        <w:spacing w:after="120"/>
        <w:jc w:val="both"/>
        <w:rPr>
          <w:rFonts w:ascii="Arial" w:hAnsi="Arial" w:cs="Arial"/>
          <w:i/>
          <w:iCs/>
          <w:sz w:val="22"/>
          <w:szCs w:val="22"/>
        </w:rPr>
      </w:pPr>
      <w:r w:rsidRPr="000119E0">
        <w:rPr>
          <w:rFonts w:ascii="Arial" w:hAnsi="Arial" w:cs="Arial"/>
          <w:sz w:val="22"/>
          <w:szCs w:val="22"/>
        </w:rPr>
        <w:t>Nedílnou součástí této smlouvy jsou tyto přílohy:</w:t>
      </w:r>
      <w:bookmarkEnd w:id="9"/>
    </w:p>
    <w:p w14:paraId="5A7B5F04" w14:textId="77777777" w:rsidR="00D620F6" w:rsidRPr="000119E0" w:rsidRDefault="00D620F6" w:rsidP="00D620F6">
      <w:pPr>
        <w:spacing w:after="120"/>
        <w:ind w:left="357"/>
        <w:jc w:val="both"/>
        <w:rPr>
          <w:rFonts w:ascii="Arial" w:hAnsi="Arial" w:cs="Arial"/>
          <w:sz w:val="22"/>
          <w:szCs w:val="22"/>
        </w:rPr>
      </w:pPr>
      <w:r w:rsidRPr="000119E0">
        <w:rPr>
          <w:rFonts w:ascii="Arial" w:hAnsi="Arial" w:cs="Arial"/>
          <w:sz w:val="22"/>
          <w:szCs w:val="22"/>
        </w:rPr>
        <w:t xml:space="preserve">Příloha č. 1 – Vnitřní pravidla </w:t>
      </w:r>
    </w:p>
    <w:p w14:paraId="49F90F8B" w14:textId="77777777" w:rsidR="00D620F6" w:rsidRPr="000119E0" w:rsidRDefault="00D620F6" w:rsidP="00D620F6">
      <w:pPr>
        <w:spacing w:after="120"/>
        <w:ind w:left="357"/>
        <w:jc w:val="both"/>
        <w:rPr>
          <w:rFonts w:ascii="Arial" w:hAnsi="Arial" w:cs="Arial"/>
          <w:sz w:val="22"/>
          <w:szCs w:val="22"/>
        </w:rPr>
      </w:pPr>
      <w:r w:rsidRPr="000119E0">
        <w:rPr>
          <w:rFonts w:ascii="Arial" w:hAnsi="Arial" w:cs="Arial"/>
          <w:sz w:val="22"/>
          <w:szCs w:val="22"/>
        </w:rPr>
        <w:t>Příloha č. 2 – Plán výchovy a péče/ Standardy kvality péče v DS</w:t>
      </w:r>
    </w:p>
    <w:p w14:paraId="72D62155" w14:textId="77777777" w:rsidR="00D620F6" w:rsidRPr="000119E0" w:rsidRDefault="00D620F6" w:rsidP="00D620F6">
      <w:pPr>
        <w:pStyle w:val="Normln1"/>
        <w:spacing w:before="120" w:after="0"/>
        <w:ind w:firstLine="357"/>
        <w:jc w:val="both"/>
        <w:rPr>
          <w:rFonts w:ascii="Arial" w:eastAsia="Times New Roman" w:hAnsi="Arial" w:cs="Arial"/>
        </w:rPr>
      </w:pPr>
      <w:r w:rsidRPr="000119E0">
        <w:rPr>
          <w:rFonts w:ascii="Arial" w:hAnsi="Arial" w:cs="Arial"/>
          <w:i/>
          <w:iCs/>
        </w:rPr>
        <w:t xml:space="preserve">Příloha č. 3 – </w:t>
      </w:r>
      <w:r w:rsidRPr="000119E0">
        <w:rPr>
          <w:rFonts w:ascii="Arial" w:eastAsia="Times New Roman" w:hAnsi="Arial" w:cs="Arial"/>
        </w:rPr>
        <w:t>Přihláška do dětské skupiny Kulíšek včetně příloh</w:t>
      </w:r>
    </w:p>
    <w:p w14:paraId="2C6F617E" w14:textId="72763465" w:rsidR="00EA37D5" w:rsidRPr="0069102F" w:rsidRDefault="00D620F6" w:rsidP="000A761C">
      <w:pPr>
        <w:pStyle w:val="Normln1"/>
        <w:spacing w:before="120" w:after="0"/>
        <w:ind w:firstLine="357"/>
        <w:jc w:val="both"/>
        <w:rPr>
          <w:rFonts w:ascii="Arial" w:hAnsi="Arial" w:cs="Arial"/>
        </w:rPr>
      </w:pPr>
      <w:r w:rsidRPr="000119E0">
        <w:rPr>
          <w:rFonts w:ascii="Arial" w:hAnsi="Arial" w:cs="Arial"/>
          <w:i/>
          <w:iCs/>
        </w:rPr>
        <w:t xml:space="preserve">Příloha č. 4 – </w:t>
      </w:r>
      <w:r w:rsidRPr="000119E0">
        <w:rPr>
          <w:rFonts w:ascii="Arial" w:eastAsia="Times New Roman" w:hAnsi="Arial" w:cs="Arial"/>
        </w:rPr>
        <w:t>Ceník dětské skupiny Kulíšek</w:t>
      </w:r>
      <w:r w:rsidR="00D66369" w:rsidRPr="006B5F02">
        <w:rPr>
          <w:rFonts w:ascii="Arial" w:hAnsi="Arial" w:cs="Arial"/>
          <w:highlight w:val="lightGray"/>
        </w:rPr>
        <w:t>)</w:t>
      </w:r>
    </w:p>
    <w:tbl>
      <w:tblPr>
        <w:tblpPr w:leftFromText="141" w:rightFromText="141" w:vertAnchor="text" w:horzAnchor="margin" w:tblpY="647"/>
        <w:tblOverlap w:val="never"/>
        <w:tblW w:w="9728" w:type="dxa"/>
        <w:tblLook w:val="01E0" w:firstRow="1" w:lastRow="1" w:firstColumn="1" w:lastColumn="1" w:noHBand="0" w:noVBand="0"/>
      </w:tblPr>
      <w:tblGrid>
        <w:gridCol w:w="3132"/>
        <w:gridCol w:w="3298"/>
        <w:gridCol w:w="3298"/>
      </w:tblGrid>
      <w:tr w:rsidR="009B62C6" w:rsidRPr="00415A91" w14:paraId="37A8740B" w14:textId="77777777" w:rsidTr="00EA37D5">
        <w:trPr>
          <w:trHeight w:val="1427"/>
        </w:trPr>
        <w:tc>
          <w:tcPr>
            <w:tcW w:w="3132" w:type="dxa"/>
          </w:tcPr>
          <w:p w14:paraId="3450D8BB" w14:textId="4D4379C8" w:rsidR="009B62C6" w:rsidRPr="000119E0" w:rsidRDefault="009B62C6" w:rsidP="009B62C6">
            <w:pPr>
              <w:rPr>
                <w:rFonts w:ascii="Arial" w:hAnsi="Arial" w:cs="Arial"/>
                <w:sz w:val="22"/>
                <w:szCs w:val="22"/>
              </w:rPr>
            </w:pPr>
            <w:r w:rsidRPr="000119E0">
              <w:rPr>
                <w:rFonts w:ascii="Arial" w:hAnsi="Arial" w:cs="Arial"/>
                <w:sz w:val="22"/>
                <w:szCs w:val="22"/>
              </w:rPr>
              <w:t xml:space="preserve">V Kladně dne </w:t>
            </w:r>
            <w:r>
              <w:rPr>
                <w:rFonts w:ascii="Arial" w:hAnsi="Arial" w:cs="Arial"/>
                <w:sz w:val="22"/>
                <w:szCs w:val="22"/>
              </w:rPr>
              <w:t>30.4.2025</w:t>
            </w:r>
          </w:p>
          <w:p w14:paraId="1C974BB6" w14:textId="77777777" w:rsidR="009B62C6" w:rsidRPr="000119E0" w:rsidRDefault="009B62C6" w:rsidP="009B62C6">
            <w:pPr>
              <w:rPr>
                <w:rFonts w:ascii="Arial" w:hAnsi="Arial" w:cs="Arial"/>
                <w:sz w:val="22"/>
                <w:szCs w:val="22"/>
              </w:rPr>
            </w:pPr>
          </w:p>
          <w:p w14:paraId="73404D6C" w14:textId="77777777" w:rsidR="009B62C6" w:rsidRPr="000119E0" w:rsidRDefault="009B62C6" w:rsidP="009B62C6">
            <w:pPr>
              <w:rPr>
                <w:rFonts w:ascii="Arial" w:hAnsi="Arial" w:cs="Arial"/>
                <w:sz w:val="22"/>
                <w:szCs w:val="22"/>
              </w:rPr>
            </w:pPr>
          </w:p>
          <w:p w14:paraId="04E70CF1" w14:textId="77777777" w:rsidR="009B62C6" w:rsidRPr="000119E0" w:rsidRDefault="009B62C6" w:rsidP="009B62C6">
            <w:pPr>
              <w:rPr>
                <w:rFonts w:ascii="Arial" w:hAnsi="Arial" w:cs="Arial"/>
                <w:sz w:val="22"/>
                <w:szCs w:val="22"/>
              </w:rPr>
            </w:pPr>
          </w:p>
          <w:p w14:paraId="062C36B9" w14:textId="2EE831D3" w:rsidR="009B62C6" w:rsidRPr="0069102F" w:rsidRDefault="009B62C6" w:rsidP="009B62C6">
            <w:pPr>
              <w:rPr>
                <w:rFonts w:ascii="Arial" w:hAnsi="Arial" w:cs="Arial"/>
                <w:sz w:val="22"/>
                <w:szCs w:val="22"/>
              </w:rPr>
            </w:pPr>
            <w:r w:rsidRPr="000119E0">
              <w:rPr>
                <w:rFonts w:ascii="Arial" w:hAnsi="Arial" w:cs="Arial"/>
                <w:sz w:val="22"/>
                <w:szCs w:val="22"/>
              </w:rPr>
              <w:t>_________________</w:t>
            </w:r>
          </w:p>
        </w:tc>
        <w:tc>
          <w:tcPr>
            <w:tcW w:w="3298" w:type="dxa"/>
          </w:tcPr>
          <w:p w14:paraId="60318B5F" w14:textId="15F28745" w:rsidR="009B62C6" w:rsidRPr="000119E0" w:rsidRDefault="009B62C6" w:rsidP="009B62C6">
            <w:pPr>
              <w:rPr>
                <w:rFonts w:ascii="Arial" w:hAnsi="Arial" w:cs="Arial"/>
                <w:sz w:val="22"/>
                <w:szCs w:val="22"/>
              </w:rPr>
            </w:pPr>
            <w:r w:rsidRPr="000119E0">
              <w:rPr>
                <w:rFonts w:ascii="Arial" w:hAnsi="Arial" w:cs="Arial"/>
                <w:sz w:val="22"/>
                <w:szCs w:val="22"/>
              </w:rPr>
              <w:t xml:space="preserve">V Kladně dne </w:t>
            </w:r>
            <w:r>
              <w:rPr>
                <w:rFonts w:ascii="Arial" w:hAnsi="Arial" w:cs="Arial"/>
                <w:sz w:val="22"/>
                <w:szCs w:val="22"/>
              </w:rPr>
              <w:t>30.4.2025</w:t>
            </w:r>
          </w:p>
          <w:p w14:paraId="67BCA1B6" w14:textId="77777777" w:rsidR="009B62C6" w:rsidRPr="000119E0" w:rsidRDefault="009B62C6" w:rsidP="009B62C6">
            <w:pPr>
              <w:jc w:val="center"/>
              <w:rPr>
                <w:rFonts w:ascii="Arial" w:hAnsi="Arial" w:cs="Arial"/>
                <w:sz w:val="22"/>
                <w:szCs w:val="22"/>
              </w:rPr>
            </w:pPr>
          </w:p>
          <w:p w14:paraId="4A94BA07" w14:textId="77777777" w:rsidR="009B62C6" w:rsidRPr="000119E0" w:rsidRDefault="009B62C6" w:rsidP="009B62C6">
            <w:pPr>
              <w:jc w:val="center"/>
              <w:rPr>
                <w:rFonts w:ascii="Arial" w:hAnsi="Arial" w:cs="Arial"/>
                <w:sz w:val="22"/>
                <w:szCs w:val="22"/>
              </w:rPr>
            </w:pPr>
          </w:p>
          <w:p w14:paraId="46B1827F" w14:textId="77777777" w:rsidR="009B62C6" w:rsidRPr="000119E0" w:rsidRDefault="009B62C6" w:rsidP="009B62C6">
            <w:pPr>
              <w:jc w:val="center"/>
              <w:rPr>
                <w:rFonts w:ascii="Arial" w:hAnsi="Arial" w:cs="Arial"/>
                <w:sz w:val="22"/>
                <w:szCs w:val="22"/>
              </w:rPr>
            </w:pPr>
          </w:p>
          <w:p w14:paraId="5F973340" w14:textId="22E827D1" w:rsidR="009B62C6" w:rsidRPr="0069102F" w:rsidRDefault="009B62C6" w:rsidP="009B62C6">
            <w:pPr>
              <w:rPr>
                <w:rFonts w:ascii="Arial" w:hAnsi="Arial" w:cs="Arial"/>
                <w:sz w:val="22"/>
                <w:szCs w:val="22"/>
              </w:rPr>
            </w:pPr>
            <w:r w:rsidRPr="000119E0">
              <w:rPr>
                <w:rFonts w:ascii="Arial" w:hAnsi="Arial" w:cs="Arial"/>
                <w:sz w:val="22"/>
                <w:szCs w:val="22"/>
              </w:rPr>
              <w:t>__________________</w:t>
            </w:r>
          </w:p>
        </w:tc>
        <w:tc>
          <w:tcPr>
            <w:tcW w:w="3298" w:type="dxa"/>
          </w:tcPr>
          <w:p w14:paraId="6BB570E3" w14:textId="143C16AB" w:rsidR="009B62C6" w:rsidRPr="004C4F07" w:rsidRDefault="009B62C6" w:rsidP="009B62C6">
            <w:pPr>
              <w:rPr>
                <w:rFonts w:ascii="Arial" w:hAnsi="Arial" w:cs="Arial"/>
                <w:sz w:val="22"/>
                <w:szCs w:val="22"/>
              </w:rPr>
            </w:pPr>
            <w:r w:rsidRPr="004C4F07">
              <w:rPr>
                <w:rFonts w:ascii="Arial" w:hAnsi="Arial" w:cs="Arial"/>
                <w:sz w:val="22"/>
                <w:szCs w:val="22"/>
              </w:rPr>
              <w:t xml:space="preserve">V Kladně dne </w:t>
            </w:r>
            <w:r>
              <w:rPr>
                <w:rFonts w:ascii="Arial" w:hAnsi="Arial" w:cs="Arial"/>
                <w:sz w:val="22"/>
                <w:szCs w:val="22"/>
              </w:rPr>
              <w:t>30.4.2025</w:t>
            </w:r>
          </w:p>
          <w:p w14:paraId="2AB89786" w14:textId="77777777" w:rsidR="009B62C6" w:rsidRPr="004C4F07" w:rsidRDefault="009B62C6" w:rsidP="009B62C6">
            <w:pPr>
              <w:jc w:val="center"/>
              <w:rPr>
                <w:rFonts w:ascii="Arial" w:hAnsi="Arial" w:cs="Arial"/>
                <w:sz w:val="22"/>
                <w:szCs w:val="22"/>
              </w:rPr>
            </w:pPr>
          </w:p>
          <w:p w14:paraId="0699A841" w14:textId="77777777" w:rsidR="009B62C6" w:rsidRPr="004C4F07" w:rsidRDefault="009B62C6" w:rsidP="009B62C6">
            <w:pPr>
              <w:jc w:val="center"/>
              <w:rPr>
                <w:rFonts w:ascii="Arial" w:hAnsi="Arial" w:cs="Arial"/>
                <w:sz w:val="22"/>
                <w:szCs w:val="22"/>
              </w:rPr>
            </w:pPr>
          </w:p>
          <w:p w14:paraId="4FD87E69" w14:textId="77777777" w:rsidR="009B62C6" w:rsidRPr="004C4F07" w:rsidRDefault="009B62C6" w:rsidP="009B62C6">
            <w:pPr>
              <w:jc w:val="center"/>
              <w:rPr>
                <w:rFonts w:ascii="Arial" w:hAnsi="Arial" w:cs="Arial"/>
                <w:sz w:val="22"/>
                <w:szCs w:val="22"/>
              </w:rPr>
            </w:pPr>
          </w:p>
          <w:p w14:paraId="1FB32BEA" w14:textId="3F764FD8" w:rsidR="009B62C6" w:rsidRPr="0069102F" w:rsidRDefault="009B62C6" w:rsidP="009B62C6">
            <w:pPr>
              <w:rPr>
                <w:rFonts w:ascii="Arial" w:hAnsi="Arial" w:cs="Arial"/>
                <w:sz w:val="22"/>
                <w:szCs w:val="22"/>
              </w:rPr>
            </w:pPr>
            <w:r w:rsidRPr="004C4F07">
              <w:rPr>
                <w:rFonts w:ascii="Arial" w:hAnsi="Arial" w:cs="Arial"/>
                <w:sz w:val="22"/>
                <w:szCs w:val="22"/>
              </w:rPr>
              <w:t>__________________</w:t>
            </w:r>
          </w:p>
        </w:tc>
      </w:tr>
      <w:tr w:rsidR="009B62C6" w:rsidRPr="00415A91" w14:paraId="572E577B" w14:textId="77777777" w:rsidTr="00EA37D5">
        <w:trPr>
          <w:trHeight w:val="1134"/>
        </w:trPr>
        <w:tc>
          <w:tcPr>
            <w:tcW w:w="3132" w:type="dxa"/>
          </w:tcPr>
          <w:p w14:paraId="332FFFA2" w14:textId="77777777" w:rsidR="000A761C" w:rsidRPr="003B3FDE" w:rsidRDefault="000A761C" w:rsidP="000A761C">
            <w:pPr>
              <w:pStyle w:val="Normln1"/>
              <w:tabs>
                <w:tab w:val="left" w:pos="0"/>
                <w:tab w:val="left" w:pos="567"/>
              </w:tabs>
              <w:spacing w:after="120"/>
              <w:rPr>
                <w:rFonts w:ascii="Arial" w:hAnsi="Arial" w:cs="Arial"/>
              </w:rPr>
            </w:pPr>
            <w:r>
              <w:rPr>
                <w:rFonts w:ascii="Arial" w:eastAsia="Times New Roman" w:hAnsi="Arial" w:cs="Arial"/>
              </w:rPr>
              <w:t xml:space="preserve">pověřená osoba: Ing. Jaroslav Kovář - </w:t>
            </w:r>
            <w:r w:rsidRPr="005A20F1">
              <w:rPr>
                <w:rFonts w:ascii="Arial" w:eastAsia="Times New Roman" w:hAnsi="Arial" w:cs="Arial"/>
              </w:rPr>
              <w:t>pověřená osoba na základě plné moci</w:t>
            </w:r>
          </w:p>
          <w:p w14:paraId="5478A123" w14:textId="0AC4990B" w:rsidR="009B62C6" w:rsidRPr="0069102F" w:rsidRDefault="009B62C6" w:rsidP="009B62C6">
            <w:pPr>
              <w:rPr>
                <w:rFonts w:ascii="Arial" w:hAnsi="Arial" w:cs="Arial"/>
                <w:sz w:val="22"/>
                <w:szCs w:val="22"/>
              </w:rPr>
            </w:pPr>
          </w:p>
        </w:tc>
        <w:tc>
          <w:tcPr>
            <w:tcW w:w="3298" w:type="dxa"/>
          </w:tcPr>
          <w:p w14:paraId="3A0DD675" w14:textId="7BEEF8A7" w:rsidR="009B62C6" w:rsidRDefault="009B62C6" w:rsidP="009B62C6">
            <w:pPr>
              <w:rPr>
                <w:rFonts w:ascii="Arial" w:hAnsi="Arial" w:cs="Arial"/>
                <w:sz w:val="22"/>
                <w:szCs w:val="22"/>
              </w:rPr>
            </w:pPr>
            <w:r>
              <w:rPr>
                <w:rFonts w:ascii="Arial" w:hAnsi="Arial" w:cs="Arial"/>
                <w:sz w:val="22"/>
                <w:szCs w:val="22"/>
              </w:rPr>
              <w:t>xxx</w:t>
            </w:r>
          </w:p>
          <w:p w14:paraId="32CA9F12" w14:textId="345970B7" w:rsidR="009B62C6" w:rsidRPr="0069102F" w:rsidRDefault="009B62C6" w:rsidP="009B62C6">
            <w:pPr>
              <w:rPr>
                <w:rFonts w:ascii="Arial" w:hAnsi="Arial" w:cs="Arial"/>
                <w:sz w:val="22"/>
                <w:szCs w:val="22"/>
              </w:rPr>
            </w:pPr>
            <w:r w:rsidRPr="000119E0">
              <w:rPr>
                <w:rFonts w:ascii="Arial" w:hAnsi="Arial" w:cs="Arial"/>
                <w:sz w:val="22"/>
                <w:szCs w:val="22"/>
              </w:rPr>
              <w:t>Rodič</w:t>
            </w:r>
            <w:r>
              <w:rPr>
                <w:rFonts w:ascii="Arial" w:hAnsi="Arial" w:cs="Arial"/>
                <w:sz w:val="22"/>
                <w:szCs w:val="22"/>
              </w:rPr>
              <w:t xml:space="preserve"> matka</w:t>
            </w:r>
          </w:p>
        </w:tc>
        <w:tc>
          <w:tcPr>
            <w:tcW w:w="3298" w:type="dxa"/>
          </w:tcPr>
          <w:p w14:paraId="6F1D0F88" w14:textId="5E595CD4" w:rsidR="009B62C6" w:rsidRDefault="009B62C6" w:rsidP="009B62C6">
            <w:pPr>
              <w:rPr>
                <w:rFonts w:ascii="Arial" w:hAnsi="Arial" w:cs="Arial"/>
                <w:sz w:val="22"/>
                <w:szCs w:val="22"/>
              </w:rPr>
            </w:pPr>
            <w:r>
              <w:rPr>
                <w:rFonts w:ascii="Arial" w:hAnsi="Arial" w:cs="Arial"/>
                <w:sz w:val="22"/>
                <w:szCs w:val="22"/>
              </w:rPr>
              <w:t>xxx</w:t>
            </w:r>
          </w:p>
          <w:p w14:paraId="48E9D2A9" w14:textId="6645E648" w:rsidR="009B62C6" w:rsidRPr="004C4F07" w:rsidRDefault="009B62C6" w:rsidP="009B62C6">
            <w:pPr>
              <w:rPr>
                <w:rFonts w:ascii="Arial" w:hAnsi="Arial" w:cs="Arial"/>
                <w:sz w:val="22"/>
                <w:szCs w:val="22"/>
              </w:rPr>
            </w:pPr>
            <w:r w:rsidRPr="004C4F07">
              <w:rPr>
                <w:rFonts w:ascii="Arial" w:hAnsi="Arial" w:cs="Arial"/>
                <w:sz w:val="22"/>
                <w:szCs w:val="22"/>
              </w:rPr>
              <w:t xml:space="preserve">rodič </w:t>
            </w:r>
            <w:r>
              <w:rPr>
                <w:rFonts w:ascii="Arial" w:hAnsi="Arial" w:cs="Arial"/>
                <w:sz w:val="22"/>
                <w:szCs w:val="22"/>
              </w:rPr>
              <w:t>otec</w:t>
            </w:r>
          </w:p>
          <w:p w14:paraId="224549D6" w14:textId="77777777" w:rsidR="009B62C6" w:rsidRPr="0069102F" w:rsidRDefault="009B62C6" w:rsidP="009B62C6">
            <w:pPr>
              <w:rPr>
                <w:rFonts w:ascii="Arial" w:hAnsi="Arial" w:cs="Arial"/>
                <w:i/>
                <w:iCs/>
                <w:sz w:val="22"/>
                <w:szCs w:val="22"/>
              </w:rPr>
            </w:pPr>
          </w:p>
        </w:tc>
      </w:tr>
    </w:tbl>
    <w:p w14:paraId="3691F0DE" w14:textId="77777777" w:rsidR="00D66369" w:rsidRPr="0069102F" w:rsidRDefault="00D66369" w:rsidP="008D1DC9">
      <w:pPr>
        <w:spacing w:after="240"/>
        <w:ind w:left="357"/>
        <w:jc w:val="both"/>
        <w:rPr>
          <w:rFonts w:ascii="Arial" w:hAnsi="Arial" w:cs="Arial"/>
          <w:sz w:val="22"/>
          <w:szCs w:val="22"/>
        </w:rPr>
      </w:pPr>
    </w:p>
    <w:p w14:paraId="7D31284F" w14:textId="5DFC671F" w:rsidR="005F2142" w:rsidRPr="0069102F" w:rsidRDefault="005F2142" w:rsidP="00833170">
      <w:pPr>
        <w:jc w:val="both"/>
        <w:rPr>
          <w:rFonts w:ascii="Arial" w:hAnsi="Arial" w:cs="Arial"/>
          <w:bCs/>
          <w:i/>
          <w:sz w:val="22"/>
          <w:szCs w:val="22"/>
        </w:rPr>
      </w:pPr>
    </w:p>
    <w:sectPr w:rsidR="005F2142" w:rsidRPr="0069102F" w:rsidSect="00B23F82">
      <w:headerReference w:type="even" r:id="rId8"/>
      <w:headerReference w:type="default" r:id="rId9"/>
      <w:footerReference w:type="even" r:id="rId10"/>
      <w:footerReference w:type="default" r:id="rId11"/>
      <w:headerReference w:type="first" r:id="rId12"/>
      <w:footerReference w:type="first" r:id="rId13"/>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69C2" w14:textId="77777777" w:rsidR="003F2363" w:rsidRDefault="003F2363">
      <w:r>
        <w:separator/>
      </w:r>
    </w:p>
  </w:endnote>
  <w:endnote w:type="continuationSeparator" w:id="0">
    <w:p w14:paraId="3C9AEC21" w14:textId="77777777" w:rsidR="003F2363" w:rsidRDefault="003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4FE9" w14:textId="77777777" w:rsidR="00B41508" w:rsidRDefault="00B415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A2D2" w14:textId="77777777" w:rsidR="00A11E5B" w:rsidRPr="003E1E03" w:rsidRDefault="00A11E5B">
    <w:pPr>
      <w:pStyle w:val="Zpat"/>
      <w:framePr w:wrap="auto" w:vAnchor="text" w:hAnchor="margin" w:xAlign="center" w:y="1"/>
      <w:rPr>
        <w:rStyle w:val="slostrnky"/>
        <w:rFonts w:ascii="Arial" w:hAnsi="Arial" w:cs="Arial"/>
        <w:sz w:val="22"/>
      </w:rPr>
    </w:pPr>
  </w:p>
  <w:tbl>
    <w:tblPr>
      <w:tblW w:w="5000" w:type="pct"/>
      <w:jc w:val="right"/>
      <w:tblCellMar>
        <w:left w:w="0" w:type="dxa"/>
        <w:right w:w="0" w:type="dxa"/>
      </w:tblCellMar>
      <w:tblLook w:val="04A0" w:firstRow="1" w:lastRow="0" w:firstColumn="1" w:lastColumn="0" w:noHBand="0" w:noVBand="1"/>
    </w:tblPr>
    <w:tblGrid>
      <w:gridCol w:w="9070"/>
    </w:tblGrid>
    <w:tr w:rsidR="00D601E8" w14:paraId="3B690841" w14:textId="77777777" w:rsidTr="00B776D7">
      <w:trPr>
        <w:jc w:val="right"/>
      </w:trPr>
      <w:tc>
        <w:tcPr>
          <w:tcW w:w="1667" w:type="pct"/>
          <w:vAlign w:val="center"/>
        </w:tcPr>
        <w:p w14:paraId="2D2339B1" w14:textId="0724FD31" w:rsidR="00D601E8" w:rsidRDefault="00D601E8" w:rsidP="005B30A0">
          <w:pPr>
            <w:pStyle w:val="Tabulkatext"/>
          </w:pPr>
          <w:r>
            <w:t xml:space="preserve">Strana: </w:t>
          </w:r>
          <w:r>
            <w:fldChar w:fldCharType="begin"/>
          </w:r>
          <w:r>
            <w:instrText xml:space="preserve"> PAGE   \* MERGEFORMAT </w:instrText>
          </w:r>
          <w:r>
            <w:fldChar w:fldCharType="separate"/>
          </w:r>
          <w:r w:rsidR="008D3BB5">
            <w:rPr>
              <w:noProof/>
            </w:rPr>
            <w:t>2</w:t>
          </w:r>
          <w:r>
            <w:fldChar w:fldCharType="end"/>
          </w:r>
          <w:r>
            <w:t xml:space="preserve"> z </w:t>
          </w:r>
          <w:fldSimple w:instr=" NUMPAGES   \* MERGEFORMAT ">
            <w:r w:rsidR="008D3BB5">
              <w:rPr>
                <w:noProof/>
              </w:rPr>
              <w:t>8</w:t>
            </w:r>
          </w:fldSimple>
        </w:p>
      </w:tc>
    </w:tr>
  </w:tbl>
  <w:p w14:paraId="476E6DFE" w14:textId="77777777" w:rsidR="00A11E5B" w:rsidRDefault="00A11E5B" w:rsidP="00D601E8">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B446" w14:textId="7986B58F" w:rsidR="00D811A8" w:rsidRDefault="001448CB" w:rsidP="006926BB">
    <w:pPr>
      <w:pStyle w:val="Zpat"/>
      <w:rPr>
        <w:rFonts w:ascii="Arial" w:hAnsi="Arial" w:cs="Arial"/>
        <w:sz w:val="22"/>
        <w:szCs w:val="22"/>
      </w:rPr>
    </w:pPr>
    <w:r>
      <w:rPr>
        <w:rFonts w:ascii="Arial" w:hAnsi="Arial" w:cs="Arial"/>
        <w:sz w:val="22"/>
        <w:szCs w:val="22"/>
      </w:rPr>
      <w:tab/>
    </w:r>
  </w:p>
  <w:p w14:paraId="7CD34079" w14:textId="095D8C17" w:rsidR="00D601E8" w:rsidRPr="00415A91" w:rsidRDefault="00B41508" w:rsidP="00415A91">
    <w:pPr>
      <w:pStyle w:val="Zpat"/>
      <w:tabs>
        <w:tab w:val="clear" w:pos="9072"/>
        <w:tab w:val="left" w:pos="240"/>
        <w:tab w:val="right" w:pos="9070"/>
      </w:tabs>
      <w:rPr>
        <w:rFonts w:ascii="Arial" w:hAnsi="Arial" w:cs="Arial"/>
        <w:sz w:val="20"/>
        <w:szCs w:val="20"/>
      </w:rPr>
    </w:pPr>
    <w:r>
      <w:rPr>
        <w:rFonts w:ascii="Arial" w:hAnsi="Arial" w:cs="Arial"/>
        <w:sz w:val="20"/>
        <w:szCs w:val="20"/>
      </w:rPr>
      <w:t>Platnost od 1.5.2026</w:t>
    </w:r>
    <w:r w:rsidR="006926BB" w:rsidRPr="00415A91">
      <w:rPr>
        <w:rFonts w:ascii="Arial" w:hAnsi="Arial" w:cs="Arial"/>
        <w:sz w:val="20"/>
        <w:szCs w:val="20"/>
      </w:rPr>
      <w:tab/>
    </w:r>
    <w:r w:rsidR="006926BB" w:rsidRPr="00415A91">
      <w:rPr>
        <w:rFonts w:ascii="Arial" w:hAnsi="Arial" w:cs="Arial"/>
        <w:sz w:val="20"/>
        <w:szCs w:val="20"/>
      </w:rPr>
      <w:tab/>
    </w:r>
    <w:r w:rsidR="00DB0D66" w:rsidRPr="00415A91">
      <w:rPr>
        <w:rFonts w:ascii="Arial" w:hAnsi="Arial" w:cs="Arial"/>
        <w:sz w:val="20"/>
        <w:szCs w:val="20"/>
      </w:rPr>
      <w:t xml:space="preserve">Strana: </w:t>
    </w:r>
    <w:r w:rsidR="00DB0D66" w:rsidRPr="00415A91">
      <w:rPr>
        <w:rFonts w:ascii="Arial" w:hAnsi="Arial" w:cs="Arial"/>
        <w:sz w:val="20"/>
        <w:szCs w:val="20"/>
      </w:rPr>
      <w:fldChar w:fldCharType="begin"/>
    </w:r>
    <w:r w:rsidR="00DB0D66" w:rsidRPr="00415A91">
      <w:rPr>
        <w:rFonts w:ascii="Arial" w:hAnsi="Arial" w:cs="Arial"/>
        <w:sz w:val="20"/>
        <w:szCs w:val="20"/>
      </w:rPr>
      <w:instrText>PAGE</w:instrText>
    </w:r>
    <w:r w:rsidR="00DB0D66" w:rsidRPr="00415A91">
      <w:rPr>
        <w:rFonts w:ascii="Arial" w:hAnsi="Arial" w:cs="Arial"/>
        <w:sz w:val="20"/>
        <w:szCs w:val="20"/>
      </w:rPr>
      <w:fldChar w:fldCharType="separate"/>
    </w:r>
    <w:r w:rsidR="008D3BB5">
      <w:rPr>
        <w:rFonts w:ascii="Arial" w:hAnsi="Arial" w:cs="Arial"/>
        <w:noProof/>
        <w:sz w:val="20"/>
        <w:szCs w:val="20"/>
      </w:rPr>
      <w:t>1</w:t>
    </w:r>
    <w:r w:rsidR="00DB0D66" w:rsidRPr="00415A91">
      <w:rPr>
        <w:rFonts w:ascii="Arial" w:hAnsi="Arial" w:cs="Arial"/>
        <w:sz w:val="20"/>
        <w:szCs w:val="20"/>
      </w:rPr>
      <w:fldChar w:fldCharType="end"/>
    </w:r>
    <w:r w:rsidR="00DB0D66" w:rsidRPr="00415A91">
      <w:rPr>
        <w:rFonts w:ascii="Arial" w:hAnsi="Arial" w:cs="Arial"/>
        <w:sz w:val="20"/>
        <w:szCs w:val="20"/>
      </w:rPr>
      <w:t xml:space="preserve"> z </w:t>
    </w:r>
    <w:r w:rsidR="00DB0D66" w:rsidRPr="00415A91">
      <w:rPr>
        <w:rFonts w:ascii="Arial" w:hAnsi="Arial" w:cs="Arial"/>
        <w:sz w:val="20"/>
        <w:szCs w:val="20"/>
      </w:rPr>
      <w:fldChar w:fldCharType="begin"/>
    </w:r>
    <w:r w:rsidR="00DB0D66" w:rsidRPr="00415A91">
      <w:rPr>
        <w:rFonts w:ascii="Arial" w:hAnsi="Arial" w:cs="Arial"/>
        <w:sz w:val="20"/>
        <w:szCs w:val="20"/>
      </w:rPr>
      <w:instrText>NUMPAGES</w:instrText>
    </w:r>
    <w:r w:rsidR="00DB0D66" w:rsidRPr="00415A91">
      <w:rPr>
        <w:rFonts w:ascii="Arial" w:hAnsi="Arial" w:cs="Arial"/>
        <w:sz w:val="20"/>
        <w:szCs w:val="20"/>
      </w:rPr>
      <w:fldChar w:fldCharType="separate"/>
    </w:r>
    <w:r w:rsidR="008D3BB5">
      <w:rPr>
        <w:rFonts w:ascii="Arial" w:hAnsi="Arial" w:cs="Arial"/>
        <w:noProof/>
        <w:sz w:val="20"/>
        <w:szCs w:val="20"/>
      </w:rPr>
      <w:t>8</w:t>
    </w:r>
    <w:r w:rsidR="00DB0D66" w:rsidRPr="00415A9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04AB" w14:textId="77777777" w:rsidR="003F2363" w:rsidRDefault="003F2363">
      <w:r>
        <w:separator/>
      </w:r>
    </w:p>
  </w:footnote>
  <w:footnote w:type="continuationSeparator" w:id="0">
    <w:p w14:paraId="52E1CE4D" w14:textId="77777777" w:rsidR="003F2363" w:rsidRDefault="003F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1341" w14:textId="77777777" w:rsidR="00B41508" w:rsidRDefault="00B415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D4B56B" w14:paraId="6F8356D8" w14:textId="77777777" w:rsidTr="008452C1">
      <w:trPr>
        <w:trHeight w:val="300"/>
      </w:trPr>
      <w:tc>
        <w:tcPr>
          <w:tcW w:w="3020" w:type="dxa"/>
        </w:tcPr>
        <w:p w14:paraId="262BBF0D" w14:textId="5D87E428" w:rsidR="27D4B56B" w:rsidRDefault="27D4B56B" w:rsidP="27D4B56B">
          <w:pPr>
            <w:ind w:left="-115"/>
          </w:pPr>
        </w:p>
      </w:tc>
      <w:tc>
        <w:tcPr>
          <w:tcW w:w="3020" w:type="dxa"/>
        </w:tcPr>
        <w:p w14:paraId="73F6482C" w14:textId="7666F87B" w:rsidR="27D4B56B" w:rsidRDefault="27D4B56B" w:rsidP="008452C1">
          <w:pPr>
            <w:jc w:val="center"/>
          </w:pPr>
        </w:p>
      </w:tc>
      <w:tc>
        <w:tcPr>
          <w:tcW w:w="3020" w:type="dxa"/>
        </w:tcPr>
        <w:p w14:paraId="52775237" w14:textId="105BBFFC" w:rsidR="27D4B56B" w:rsidRDefault="27D4B56B" w:rsidP="008452C1">
          <w:pPr>
            <w:ind w:right="-115"/>
            <w:jc w:val="right"/>
          </w:pPr>
        </w:p>
      </w:tc>
    </w:tr>
  </w:tbl>
  <w:p w14:paraId="3A9080E1" w14:textId="713EE623" w:rsidR="27D4B56B" w:rsidRDefault="27D4B5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E26D" w14:textId="61370E23" w:rsidR="00883FFA" w:rsidRDefault="00452826" w:rsidP="00452826">
    <w:pPr>
      <w:pStyle w:val="Zhlav"/>
      <w:jc w:val="center"/>
    </w:pPr>
    <w:r>
      <w:rPr>
        <w:noProof/>
      </w:rPr>
      <w:drawing>
        <wp:inline distT="0" distB="0" distL="0" distR="0" wp14:anchorId="18263A65" wp14:editId="0D9AFAD4">
          <wp:extent cx="1996893" cy="648000"/>
          <wp:effectExtent l="0" t="0" r="3810" b="0"/>
          <wp:docPr id="11770640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893" cy="648000"/>
                  </a:xfrm>
                  <a:prstGeom prst="rect">
                    <a:avLst/>
                  </a:prstGeom>
                  <a:noFill/>
                  <a:ln>
                    <a:noFill/>
                  </a:ln>
                </pic:spPr>
              </pic:pic>
            </a:graphicData>
          </a:graphic>
        </wp:inline>
      </w:drawing>
    </w:r>
  </w:p>
  <w:p w14:paraId="0B0F59A0" w14:textId="77777777" w:rsidR="00D601E8" w:rsidRDefault="00D601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6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976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3"/>
    <w:lvl w:ilvl="0">
      <w:start w:val="1"/>
      <w:numFmt w:val="lowerLetter"/>
      <w:lvlText w:val="%1)"/>
      <w:lvlJc w:val="left"/>
      <w:pPr>
        <w:tabs>
          <w:tab w:val="num" w:pos="-578"/>
        </w:tabs>
        <w:ind w:left="502" w:hanging="360"/>
      </w:pPr>
      <w:rPr>
        <w:rFonts w:cs="Arial" w:hint="default"/>
      </w:rPr>
    </w:lvl>
  </w:abstractNum>
  <w:abstractNum w:abstractNumId="3" w15:restartNumberingAfterBreak="0">
    <w:nsid w:val="07686465"/>
    <w:multiLevelType w:val="hybridMultilevel"/>
    <w:tmpl w:val="9C26EB46"/>
    <w:lvl w:ilvl="0" w:tplc="CAC229C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B2413FF"/>
    <w:multiLevelType w:val="hybridMultilevel"/>
    <w:tmpl w:val="AFE6A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18CB"/>
    <w:multiLevelType w:val="hybridMultilevel"/>
    <w:tmpl w:val="2E88859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E50C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89004C"/>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303193"/>
    <w:multiLevelType w:val="hybridMultilevel"/>
    <w:tmpl w:val="EC92578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1C910D12"/>
    <w:multiLevelType w:val="hybridMultilevel"/>
    <w:tmpl w:val="A628C02C"/>
    <w:lvl w:ilvl="0" w:tplc="FFFFFFFF">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B87DF5"/>
    <w:multiLevelType w:val="hybridMultilevel"/>
    <w:tmpl w:val="29C85F2A"/>
    <w:lvl w:ilvl="0" w:tplc="E8EC4C80">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256B2279"/>
    <w:multiLevelType w:val="hybridMultilevel"/>
    <w:tmpl w:val="52420F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2D320B2C"/>
    <w:multiLevelType w:val="hybridMultilevel"/>
    <w:tmpl w:val="B3B221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5"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3F0030"/>
    <w:multiLevelType w:val="hybridMultilevel"/>
    <w:tmpl w:val="DC0067AE"/>
    <w:lvl w:ilvl="0" w:tplc="F77E3D52">
      <w:start w:val="1"/>
      <w:numFmt w:val="upperLetter"/>
      <w:lvlText w:val="%1)"/>
      <w:lvlJc w:val="left"/>
      <w:pPr>
        <w:ind w:left="717" w:hanging="360"/>
      </w:pPr>
      <w:rPr>
        <w:rFonts w:hint="default"/>
        <w:b w:val="0"/>
        <w:bCs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92B710E"/>
    <w:multiLevelType w:val="multilevel"/>
    <w:tmpl w:val="04546620"/>
    <w:lvl w:ilvl="0">
      <w:start w:val="1"/>
      <w:numFmt w:val="decimal"/>
      <w:lvlText w:val="%1."/>
      <w:lvlJc w:val="left"/>
      <w:pPr>
        <w:ind w:left="425" w:firstLine="0"/>
      </w:pPr>
      <w:rPr>
        <w:rFonts w:ascii="Arial" w:eastAsia="Arial" w:hAnsi="Arial" w:cs="Arial"/>
        <w:b/>
        <w:i w:val="0"/>
        <w:sz w:val="22"/>
        <w:szCs w:val="22"/>
      </w:rPr>
    </w:lvl>
    <w:lvl w:ilvl="1">
      <w:start w:val="1"/>
      <w:numFmt w:val="decimal"/>
      <w:lvlText w:val="%1.%2"/>
      <w:lvlJc w:val="left"/>
      <w:pPr>
        <w:ind w:left="567" w:firstLine="0"/>
      </w:pPr>
      <w:rPr>
        <w:rFonts w:ascii="Arial" w:eastAsia="Arial" w:hAnsi="Arial" w:cs="Arial"/>
        <w:b w:val="0"/>
        <w:i w:val="0"/>
        <w:sz w:val="22"/>
        <w:szCs w:val="22"/>
      </w:rPr>
    </w:lvl>
    <w:lvl w:ilvl="2">
      <w:start w:val="1"/>
      <w:numFmt w:val="lowerLetter"/>
      <w:lvlText w:val="%3)"/>
      <w:lvlJc w:val="left"/>
      <w:pPr>
        <w:ind w:left="1418" w:firstLine="567"/>
      </w:pPr>
    </w:lvl>
    <w:lvl w:ilvl="3">
      <w:start w:val="1"/>
      <w:numFmt w:val="decimal"/>
      <w:lvlText w:val="%1.%2.%3.%4"/>
      <w:lvlJc w:val="left"/>
      <w:pPr>
        <w:ind w:left="1418" w:firstLine="567"/>
      </w:pPr>
    </w:lvl>
    <w:lvl w:ilvl="4">
      <w:start w:val="1"/>
      <w:numFmt w:val="lowerRoman"/>
      <w:lvlText w:val="(%5)"/>
      <w:lvlJc w:val="left"/>
      <w:pPr>
        <w:ind w:left="1985" w:firstLine="1418"/>
      </w:pPr>
    </w:lvl>
    <w:lvl w:ilvl="5">
      <w:start w:val="1"/>
      <w:numFmt w:val="lowerLetter"/>
      <w:lvlText w:val="(%6)"/>
      <w:lvlJc w:val="left"/>
      <w:pPr>
        <w:ind w:left="2410" w:firstLine="1985"/>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8" w15:restartNumberingAfterBreak="0">
    <w:nsid w:val="3DC037F1"/>
    <w:multiLevelType w:val="hybridMultilevel"/>
    <w:tmpl w:val="8BFCD8A4"/>
    <w:lvl w:ilvl="0" w:tplc="FFFFFFFF">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1F2AD8"/>
    <w:multiLevelType w:val="hybridMultilevel"/>
    <w:tmpl w:val="D62632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4372445"/>
    <w:multiLevelType w:val="hybridMultilevel"/>
    <w:tmpl w:val="48345B3C"/>
    <w:lvl w:ilvl="0" w:tplc="EDFC70E6">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46C7D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815EB3"/>
    <w:multiLevelType w:val="hybridMultilevel"/>
    <w:tmpl w:val="E842E0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B0E12A1"/>
    <w:multiLevelType w:val="hybridMultilevel"/>
    <w:tmpl w:val="D46248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BFC3E3A"/>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785623"/>
    <w:multiLevelType w:val="hybridMultilevel"/>
    <w:tmpl w:val="9D2C2D08"/>
    <w:lvl w:ilvl="0" w:tplc="04050019">
      <w:start w:val="1"/>
      <w:numFmt w:val="lowerLetter"/>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27" w15:restartNumberingAfterBreak="0">
    <w:nsid w:val="55963581"/>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5F0E09"/>
    <w:multiLevelType w:val="hybridMultilevel"/>
    <w:tmpl w:val="B3B2214C"/>
    <w:lvl w:ilvl="0" w:tplc="60B80D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6297B8F"/>
    <w:multiLevelType w:val="hybridMultilevel"/>
    <w:tmpl w:val="C25E05F2"/>
    <w:lvl w:ilvl="0" w:tplc="0405000F">
      <w:start w:val="1"/>
      <w:numFmt w:val="decimal"/>
      <w:lvlText w:val="%1."/>
      <w:lvlJc w:val="left"/>
      <w:pPr>
        <w:tabs>
          <w:tab w:val="num" w:pos="360"/>
        </w:tabs>
        <w:ind w:left="357" w:hanging="35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B01328"/>
    <w:multiLevelType w:val="hybridMultilevel"/>
    <w:tmpl w:val="557C06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57327"/>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53722CA"/>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76BC6E90"/>
    <w:multiLevelType w:val="hybridMultilevel"/>
    <w:tmpl w:val="1F7C4404"/>
    <w:lvl w:ilvl="0" w:tplc="FFFFFFFF">
      <w:start w:val="1"/>
      <w:numFmt w:val="decimal"/>
      <w:lvlText w:val="%1."/>
      <w:lvlJc w:val="left"/>
      <w:pPr>
        <w:tabs>
          <w:tab w:val="num" w:pos="360"/>
        </w:tabs>
        <w:ind w:left="357" w:hanging="357"/>
      </w:pPr>
      <w:rPr>
        <w:rFonts w:hint="default"/>
        <w:i w:val="0"/>
        <w:i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A694E51"/>
    <w:multiLevelType w:val="hybridMultilevel"/>
    <w:tmpl w:val="E842E048"/>
    <w:lvl w:ilvl="0" w:tplc="38BAA798">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7AF727EB"/>
    <w:multiLevelType w:val="hybridMultilevel"/>
    <w:tmpl w:val="C25E05F2"/>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D80E22"/>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1345592">
    <w:abstractNumId w:val="23"/>
  </w:num>
  <w:num w:numId="2" w16cid:durableId="371535464">
    <w:abstractNumId w:val="14"/>
  </w:num>
  <w:num w:numId="3" w16cid:durableId="1222212148">
    <w:abstractNumId w:val="15"/>
  </w:num>
  <w:num w:numId="4" w16cid:durableId="1648165043">
    <w:abstractNumId w:val="8"/>
  </w:num>
  <w:num w:numId="5" w16cid:durableId="1262103106">
    <w:abstractNumId w:val="29"/>
  </w:num>
  <w:num w:numId="6" w16cid:durableId="1545026001">
    <w:abstractNumId w:val="12"/>
  </w:num>
  <w:num w:numId="7" w16cid:durableId="1609586030">
    <w:abstractNumId w:val="32"/>
  </w:num>
  <w:num w:numId="8" w16cid:durableId="2015448274">
    <w:abstractNumId w:val="18"/>
  </w:num>
  <w:num w:numId="9" w16cid:durableId="1779715656">
    <w:abstractNumId w:val="10"/>
  </w:num>
  <w:num w:numId="10" w16cid:durableId="1354460021">
    <w:abstractNumId w:val="5"/>
  </w:num>
  <w:num w:numId="11" w16cid:durableId="991055972">
    <w:abstractNumId w:val="31"/>
  </w:num>
  <w:num w:numId="12" w16cid:durableId="1299653345">
    <w:abstractNumId w:val="20"/>
  </w:num>
  <w:num w:numId="13" w16cid:durableId="21054986">
    <w:abstractNumId w:val="16"/>
  </w:num>
  <w:num w:numId="14" w16cid:durableId="927234571">
    <w:abstractNumId w:val="28"/>
  </w:num>
  <w:num w:numId="15" w16cid:durableId="2004242084">
    <w:abstractNumId w:val="11"/>
  </w:num>
  <w:num w:numId="16" w16cid:durableId="906307920">
    <w:abstractNumId w:val="26"/>
  </w:num>
  <w:num w:numId="17" w16cid:durableId="113837742">
    <w:abstractNumId w:val="34"/>
  </w:num>
  <w:num w:numId="18" w16cid:durableId="506749076">
    <w:abstractNumId w:val="3"/>
  </w:num>
  <w:num w:numId="19" w16cid:durableId="1134056927">
    <w:abstractNumId w:val="27"/>
  </w:num>
  <w:num w:numId="20" w16cid:durableId="710806695">
    <w:abstractNumId w:val="9"/>
  </w:num>
  <w:num w:numId="21" w16cid:durableId="74326640">
    <w:abstractNumId w:val="22"/>
  </w:num>
  <w:num w:numId="22" w16cid:durableId="1765881553">
    <w:abstractNumId w:val="36"/>
  </w:num>
  <w:num w:numId="23" w16cid:durableId="1389260923">
    <w:abstractNumId w:val="13"/>
  </w:num>
  <w:num w:numId="24" w16cid:durableId="1644192487">
    <w:abstractNumId w:val="25"/>
  </w:num>
  <w:num w:numId="25" w16cid:durableId="1532761827">
    <w:abstractNumId w:val="33"/>
  </w:num>
  <w:num w:numId="26" w16cid:durableId="1408728760">
    <w:abstractNumId w:val="7"/>
  </w:num>
  <w:num w:numId="27" w16cid:durableId="2085638927">
    <w:abstractNumId w:val="4"/>
  </w:num>
  <w:num w:numId="28" w16cid:durableId="357006583">
    <w:abstractNumId w:val="24"/>
  </w:num>
  <w:num w:numId="29" w16cid:durableId="59597097">
    <w:abstractNumId w:val="30"/>
  </w:num>
  <w:num w:numId="30" w16cid:durableId="1934196513">
    <w:abstractNumId w:val="19"/>
  </w:num>
  <w:num w:numId="31" w16cid:durableId="1903565690">
    <w:abstractNumId w:val="35"/>
  </w:num>
  <w:num w:numId="32" w16cid:durableId="1277525471">
    <w:abstractNumId w:val="0"/>
  </w:num>
  <w:num w:numId="33" w16cid:durableId="1296527283">
    <w:abstractNumId w:val="21"/>
  </w:num>
  <w:num w:numId="34" w16cid:durableId="659425660">
    <w:abstractNumId w:val="6"/>
  </w:num>
  <w:num w:numId="35" w16cid:durableId="222835820">
    <w:abstractNumId w:val="1"/>
  </w:num>
  <w:num w:numId="36" w16cid:durableId="100913743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BCF"/>
    <w:rsid w:val="00001179"/>
    <w:rsid w:val="0000120F"/>
    <w:rsid w:val="00002C0B"/>
    <w:rsid w:val="00004590"/>
    <w:rsid w:val="00004BB9"/>
    <w:rsid w:val="0000682C"/>
    <w:rsid w:val="00007BDD"/>
    <w:rsid w:val="00010C3B"/>
    <w:rsid w:val="0001107B"/>
    <w:rsid w:val="00013136"/>
    <w:rsid w:val="0001499F"/>
    <w:rsid w:val="0002051A"/>
    <w:rsid w:val="0002230F"/>
    <w:rsid w:val="00024B97"/>
    <w:rsid w:val="00025729"/>
    <w:rsid w:val="00027002"/>
    <w:rsid w:val="0003055E"/>
    <w:rsid w:val="000338E2"/>
    <w:rsid w:val="00035B99"/>
    <w:rsid w:val="000478ED"/>
    <w:rsid w:val="00047EB1"/>
    <w:rsid w:val="0005061D"/>
    <w:rsid w:val="00056351"/>
    <w:rsid w:val="00061C2A"/>
    <w:rsid w:val="0006406D"/>
    <w:rsid w:val="00064128"/>
    <w:rsid w:val="00064664"/>
    <w:rsid w:val="000661ED"/>
    <w:rsid w:val="000676C1"/>
    <w:rsid w:val="00070EB9"/>
    <w:rsid w:val="0007431D"/>
    <w:rsid w:val="00074C27"/>
    <w:rsid w:val="00075AF9"/>
    <w:rsid w:val="0007665D"/>
    <w:rsid w:val="00076F73"/>
    <w:rsid w:val="00081C8F"/>
    <w:rsid w:val="00084888"/>
    <w:rsid w:val="0008560E"/>
    <w:rsid w:val="00086C88"/>
    <w:rsid w:val="00092CE8"/>
    <w:rsid w:val="000A20FF"/>
    <w:rsid w:val="000A2D52"/>
    <w:rsid w:val="000A5C7D"/>
    <w:rsid w:val="000A761C"/>
    <w:rsid w:val="000A7D93"/>
    <w:rsid w:val="000B0A59"/>
    <w:rsid w:val="000B0DC2"/>
    <w:rsid w:val="000B4419"/>
    <w:rsid w:val="000B4BCB"/>
    <w:rsid w:val="000C5CAA"/>
    <w:rsid w:val="000D082B"/>
    <w:rsid w:val="000D5444"/>
    <w:rsid w:val="000E1FDA"/>
    <w:rsid w:val="000E77FB"/>
    <w:rsid w:val="000F141B"/>
    <w:rsid w:val="000F142C"/>
    <w:rsid w:val="000F7F65"/>
    <w:rsid w:val="0010058B"/>
    <w:rsid w:val="00103F42"/>
    <w:rsid w:val="00104391"/>
    <w:rsid w:val="00104648"/>
    <w:rsid w:val="00106E09"/>
    <w:rsid w:val="00110C91"/>
    <w:rsid w:val="00115811"/>
    <w:rsid w:val="00121223"/>
    <w:rsid w:val="0012227B"/>
    <w:rsid w:val="0012601D"/>
    <w:rsid w:val="001261BC"/>
    <w:rsid w:val="001269ED"/>
    <w:rsid w:val="00134A95"/>
    <w:rsid w:val="001379C4"/>
    <w:rsid w:val="001409A8"/>
    <w:rsid w:val="00140F33"/>
    <w:rsid w:val="00142F49"/>
    <w:rsid w:val="001448CB"/>
    <w:rsid w:val="001450B0"/>
    <w:rsid w:val="001531A7"/>
    <w:rsid w:val="0015723B"/>
    <w:rsid w:val="001601A4"/>
    <w:rsid w:val="001617AB"/>
    <w:rsid w:val="00162FFF"/>
    <w:rsid w:val="00164757"/>
    <w:rsid w:val="00171E58"/>
    <w:rsid w:val="00172D15"/>
    <w:rsid w:val="001734C9"/>
    <w:rsid w:val="001860E0"/>
    <w:rsid w:val="00186AFD"/>
    <w:rsid w:val="00190C9E"/>
    <w:rsid w:val="001915F1"/>
    <w:rsid w:val="00192AAA"/>
    <w:rsid w:val="0019562D"/>
    <w:rsid w:val="001A3947"/>
    <w:rsid w:val="001A4A22"/>
    <w:rsid w:val="001A686D"/>
    <w:rsid w:val="001A75BD"/>
    <w:rsid w:val="001B0F93"/>
    <w:rsid w:val="001B1893"/>
    <w:rsid w:val="001B3F8C"/>
    <w:rsid w:val="001B7552"/>
    <w:rsid w:val="001C237A"/>
    <w:rsid w:val="001C2EC1"/>
    <w:rsid w:val="001C3BCF"/>
    <w:rsid w:val="001D17D8"/>
    <w:rsid w:val="001D258A"/>
    <w:rsid w:val="001D348C"/>
    <w:rsid w:val="001F7726"/>
    <w:rsid w:val="00207BA8"/>
    <w:rsid w:val="002237C0"/>
    <w:rsid w:val="002239BE"/>
    <w:rsid w:val="00224E15"/>
    <w:rsid w:val="00225AD1"/>
    <w:rsid w:val="002319DB"/>
    <w:rsid w:val="00232AFE"/>
    <w:rsid w:val="00240A11"/>
    <w:rsid w:val="00243135"/>
    <w:rsid w:val="00247101"/>
    <w:rsid w:val="00254E10"/>
    <w:rsid w:val="00255A1D"/>
    <w:rsid w:val="002611B8"/>
    <w:rsid w:val="0026774A"/>
    <w:rsid w:val="00271C99"/>
    <w:rsid w:val="0027340C"/>
    <w:rsid w:val="0028585F"/>
    <w:rsid w:val="00296B7D"/>
    <w:rsid w:val="00297208"/>
    <w:rsid w:val="00297D69"/>
    <w:rsid w:val="002A4011"/>
    <w:rsid w:val="002B0B53"/>
    <w:rsid w:val="002B24BC"/>
    <w:rsid w:val="002B2DEE"/>
    <w:rsid w:val="002B51CC"/>
    <w:rsid w:val="002C1A3F"/>
    <w:rsid w:val="002C37F2"/>
    <w:rsid w:val="002C4BCF"/>
    <w:rsid w:val="002C4F2E"/>
    <w:rsid w:val="002D6A59"/>
    <w:rsid w:val="002E528F"/>
    <w:rsid w:val="002F054C"/>
    <w:rsid w:val="002F47F0"/>
    <w:rsid w:val="002F58C0"/>
    <w:rsid w:val="002F7766"/>
    <w:rsid w:val="003021A7"/>
    <w:rsid w:val="00303126"/>
    <w:rsid w:val="00307EDC"/>
    <w:rsid w:val="00311193"/>
    <w:rsid w:val="00311CD3"/>
    <w:rsid w:val="003157BE"/>
    <w:rsid w:val="003219BC"/>
    <w:rsid w:val="00321D63"/>
    <w:rsid w:val="003262D1"/>
    <w:rsid w:val="003279EF"/>
    <w:rsid w:val="0033015B"/>
    <w:rsid w:val="00331FAC"/>
    <w:rsid w:val="00333DC0"/>
    <w:rsid w:val="00341B9E"/>
    <w:rsid w:val="00342407"/>
    <w:rsid w:val="00344AD6"/>
    <w:rsid w:val="003525EB"/>
    <w:rsid w:val="0035535D"/>
    <w:rsid w:val="00355948"/>
    <w:rsid w:val="00357BFA"/>
    <w:rsid w:val="00360C72"/>
    <w:rsid w:val="0036178C"/>
    <w:rsid w:val="00373916"/>
    <w:rsid w:val="00373D17"/>
    <w:rsid w:val="00375906"/>
    <w:rsid w:val="00376431"/>
    <w:rsid w:val="00377D1B"/>
    <w:rsid w:val="003800A0"/>
    <w:rsid w:val="00382B9F"/>
    <w:rsid w:val="00392C74"/>
    <w:rsid w:val="0039642B"/>
    <w:rsid w:val="003A39AF"/>
    <w:rsid w:val="003A41B6"/>
    <w:rsid w:val="003A51B1"/>
    <w:rsid w:val="003A68A1"/>
    <w:rsid w:val="003B366D"/>
    <w:rsid w:val="003B4211"/>
    <w:rsid w:val="003C556A"/>
    <w:rsid w:val="003D369D"/>
    <w:rsid w:val="003E02C0"/>
    <w:rsid w:val="003E05BD"/>
    <w:rsid w:val="003E0F3D"/>
    <w:rsid w:val="003E1D70"/>
    <w:rsid w:val="003E1E03"/>
    <w:rsid w:val="003E1F65"/>
    <w:rsid w:val="003F2363"/>
    <w:rsid w:val="003F473A"/>
    <w:rsid w:val="003F6843"/>
    <w:rsid w:val="003F6D7D"/>
    <w:rsid w:val="00401EF1"/>
    <w:rsid w:val="00406356"/>
    <w:rsid w:val="0040752B"/>
    <w:rsid w:val="004149A6"/>
    <w:rsid w:val="00415A91"/>
    <w:rsid w:val="00423E59"/>
    <w:rsid w:val="00426F15"/>
    <w:rsid w:val="0043047F"/>
    <w:rsid w:val="00431670"/>
    <w:rsid w:val="0043426D"/>
    <w:rsid w:val="00436330"/>
    <w:rsid w:val="004450B9"/>
    <w:rsid w:val="00447577"/>
    <w:rsid w:val="004517AF"/>
    <w:rsid w:val="00452826"/>
    <w:rsid w:val="00452FA2"/>
    <w:rsid w:val="00455971"/>
    <w:rsid w:val="004560B2"/>
    <w:rsid w:val="00461241"/>
    <w:rsid w:val="00463A52"/>
    <w:rsid w:val="0046534A"/>
    <w:rsid w:val="0048002D"/>
    <w:rsid w:val="00481B83"/>
    <w:rsid w:val="004855AD"/>
    <w:rsid w:val="00485ECC"/>
    <w:rsid w:val="00491D1F"/>
    <w:rsid w:val="00493EE9"/>
    <w:rsid w:val="004A11B6"/>
    <w:rsid w:val="004A1EAA"/>
    <w:rsid w:val="004A2056"/>
    <w:rsid w:val="004A2A3B"/>
    <w:rsid w:val="004A5157"/>
    <w:rsid w:val="004A67CA"/>
    <w:rsid w:val="004A6979"/>
    <w:rsid w:val="004A7F3F"/>
    <w:rsid w:val="004B75FC"/>
    <w:rsid w:val="004D1155"/>
    <w:rsid w:val="004D5140"/>
    <w:rsid w:val="004D55E2"/>
    <w:rsid w:val="004D5D80"/>
    <w:rsid w:val="004E0173"/>
    <w:rsid w:val="004E1852"/>
    <w:rsid w:val="004E6DE0"/>
    <w:rsid w:val="004E7242"/>
    <w:rsid w:val="004E77B8"/>
    <w:rsid w:val="004F0CE1"/>
    <w:rsid w:val="004F11CF"/>
    <w:rsid w:val="004F1889"/>
    <w:rsid w:val="004F284E"/>
    <w:rsid w:val="004F36EA"/>
    <w:rsid w:val="004F504B"/>
    <w:rsid w:val="00511C42"/>
    <w:rsid w:val="00514548"/>
    <w:rsid w:val="0051635F"/>
    <w:rsid w:val="00517959"/>
    <w:rsid w:val="005200A6"/>
    <w:rsid w:val="00523A7A"/>
    <w:rsid w:val="00525C14"/>
    <w:rsid w:val="00532070"/>
    <w:rsid w:val="00532312"/>
    <w:rsid w:val="00534381"/>
    <w:rsid w:val="00537CCA"/>
    <w:rsid w:val="00541581"/>
    <w:rsid w:val="00541C57"/>
    <w:rsid w:val="005422FE"/>
    <w:rsid w:val="005424BF"/>
    <w:rsid w:val="0054298E"/>
    <w:rsid w:val="0054490C"/>
    <w:rsid w:val="00552A44"/>
    <w:rsid w:val="005578FA"/>
    <w:rsid w:val="005619A4"/>
    <w:rsid w:val="0056268D"/>
    <w:rsid w:val="00570029"/>
    <w:rsid w:val="00571FA7"/>
    <w:rsid w:val="00577020"/>
    <w:rsid w:val="0057739A"/>
    <w:rsid w:val="00581E0A"/>
    <w:rsid w:val="00591D67"/>
    <w:rsid w:val="00596CC9"/>
    <w:rsid w:val="005A026F"/>
    <w:rsid w:val="005A1B28"/>
    <w:rsid w:val="005A3EB1"/>
    <w:rsid w:val="005A4F71"/>
    <w:rsid w:val="005B30A0"/>
    <w:rsid w:val="005B3FB9"/>
    <w:rsid w:val="005C416E"/>
    <w:rsid w:val="005C54E3"/>
    <w:rsid w:val="005D1273"/>
    <w:rsid w:val="005E493A"/>
    <w:rsid w:val="005E4E6C"/>
    <w:rsid w:val="005E5281"/>
    <w:rsid w:val="005E7D00"/>
    <w:rsid w:val="005F2142"/>
    <w:rsid w:val="00605A5F"/>
    <w:rsid w:val="00606CD8"/>
    <w:rsid w:val="006157B4"/>
    <w:rsid w:val="00615FBE"/>
    <w:rsid w:val="0062251B"/>
    <w:rsid w:val="00625BCF"/>
    <w:rsid w:val="00632715"/>
    <w:rsid w:val="0063336F"/>
    <w:rsid w:val="0063676F"/>
    <w:rsid w:val="00640419"/>
    <w:rsid w:val="0064673F"/>
    <w:rsid w:val="00650509"/>
    <w:rsid w:val="006521DB"/>
    <w:rsid w:val="00661493"/>
    <w:rsid w:val="00663308"/>
    <w:rsid w:val="006809CE"/>
    <w:rsid w:val="00683912"/>
    <w:rsid w:val="00683E79"/>
    <w:rsid w:val="006906DA"/>
    <w:rsid w:val="00690A4A"/>
    <w:rsid w:val="0069102F"/>
    <w:rsid w:val="006926BB"/>
    <w:rsid w:val="006944D9"/>
    <w:rsid w:val="006A1802"/>
    <w:rsid w:val="006B415E"/>
    <w:rsid w:val="006B42E8"/>
    <w:rsid w:val="006B44BC"/>
    <w:rsid w:val="006B5225"/>
    <w:rsid w:val="006B5F02"/>
    <w:rsid w:val="006B6499"/>
    <w:rsid w:val="006C51FA"/>
    <w:rsid w:val="006C6385"/>
    <w:rsid w:val="006C6AE4"/>
    <w:rsid w:val="006C6C53"/>
    <w:rsid w:val="006C730B"/>
    <w:rsid w:val="006C77FB"/>
    <w:rsid w:val="006D093E"/>
    <w:rsid w:val="006D53B3"/>
    <w:rsid w:val="006E4EA8"/>
    <w:rsid w:val="006F145C"/>
    <w:rsid w:val="0070194A"/>
    <w:rsid w:val="00702FBE"/>
    <w:rsid w:val="00713D77"/>
    <w:rsid w:val="007173CA"/>
    <w:rsid w:val="0072326A"/>
    <w:rsid w:val="00723A33"/>
    <w:rsid w:val="00731207"/>
    <w:rsid w:val="00731510"/>
    <w:rsid w:val="007336C0"/>
    <w:rsid w:val="00734CCA"/>
    <w:rsid w:val="00734DE9"/>
    <w:rsid w:val="007357CF"/>
    <w:rsid w:val="00736C39"/>
    <w:rsid w:val="007413B6"/>
    <w:rsid w:val="00745849"/>
    <w:rsid w:val="0075536B"/>
    <w:rsid w:val="0075789A"/>
    <w:rsid w:val="00762C15"/>
    <w:rsid w:val="00767C67"/>
    <w:rsid w:val="00771899"/>
    <w:rsid w:val="00776471"/>
    <w:rsid w:val="00781515"/>
    <w:rsid w:val="00783920"/>
    <w:rsid w:val="00784067"/>
    <w:rsid w:val="0079522E"/>
    <w:rsid w:val="00795CE1"/>
    <w:rsid w:val="007A2FE8"/>
    <w:rsid w:val="007A40A9"/>
    <w:rsid w:val="007B4003"/>
    <w:rsid w:val="007B4BC5"/>
    <w:rsid w:val="007B66E6"/>
    <w:rsid w:val="007C2C63"/>
    <w:rsid w:val="007C5D87"/>
    <w:rsid w:val="007D326F"/>
    <w:rsid w:val="007D6C9C"/>
    <w:rsid w:val="007D7CAD"/>
    <w:rsid w:val="007D7CB1"/>
    <w:rsid w:val="007E115D"/>
    <w:rsid w:val="007E2D36"/>
    <w:rsid w:val="007E2DF7"/>
    <w:rsid w:val="007E3C84"/>
    <w:rsid w:val="007E5298"/>
    <w:rsid w:val="007E5D41"/>
    <w:rsid w:val="007F0183"/>
    <w:rsid w:val="007F29EA"/>
    <w:rsid w:val="007F4995"/>
    <w:rsid w:val="007F7A35"/>
    <w:rsid w:val="00805DF6"/>
    <w:rsid w:val="00814134"/>
    <w:rsid w:val="00815B75"/>
    <w:rsid w:val="00816347"/>
    <w:rsid w:val="00821FF4"/>
    <w:rsid w:val="008227E6"/>
    <w:rsid w:val="00825BEB"/>
    <w:rsid w:val="008313E8"/>
    <w:rsid w:val="00832F12"/>
    <w:rsid w:val="00833170"/>
    <w:rsid w:val="00833AD6"/>
    <w:rsid w:val="00836D28"/>
    <w:rsid w:val="00842931"/>
    <w:rsid w:val="00842A5F"/>
    <w:rsid w:val="00843AC2"/>
    <w:rsid w:val="008452C1"/>
    <w:rsid w:val="00845EAB"/>
    <w:rsid w:val="008501F5"/>
    <w:rsid w:val="0085060F"/>
    <w:rsid w:val="00853082"/>
    <w:rsid w:val="00860C39"/>
    <w:rsid w:val="00860DC1"/>
    <w:rsid w:val="00861B50"/>
    <w:rsid w:val="008639CD"/>
    <w:rsid w:val="00863B79"/>
    <w:rsid w:val="00871098"/>
    <w:rsid w:val="00873EB3"/>
    <w:rsid w:val="00874F7B"/>
    <w:rsid w:val="008806C5"/>
    <w:rsid w:val="00883919"/>
    <w:rsid w:val="00883FFA"/>
    <w:rsid w:val="00884572"/>
    <w:rsid w:val="008857DF"/>
    <w:rsid w:val="00885878"/>
    <w:rsid w:val="00890DC5"/>
    <w:rsid w:val="00892329"/>
    <w:rsid w:val="008957F1"/>
    <w:rsid w:val="00896041"/>
    <w:rsid w:val="00897217"/>
    <w:rsid w:val="008A40DF"/>
    <w:rsid w:val="008B3251"/>
    <w:rsid w:val="008B343D"/>
    <w:rsid w:val="008B715C"/>
    <w:rsid w:val="008C3127"/>
    <w:rsid w:val="008C35DB"/>
    <w:rsid w:val="008C3639"/>
    <w:rsid w:val="008C38D5"/>
    <w:rsid w:val="008D09A2"/>
    <w:rsid w:val="008D0F9D"/>
    <w:rsid w:val="008D1DC9"/>
    <w:rsid w:val="008D3BB5"/>
    <w:rsid w:val="008D71BD"/>
    <w:rsid w:val="008D7D50"/>
    <w:rsid w:val="008E54A5"/>
    <w:rsid w:val="008E590E"/>
    <w:rsid w:val="008F0413"/>
    <w:rsid w:val="008F05A9"/>
    <w:rsid w:val="008F135F"/>
    <w:rsid w:val="008F2CD2"/>
    <w:rsid w:val="008F33A6"/>
    <w:rsid w:val="008F50BE"/>
    <w:rsid w:val="008F6057"/>
    <w:rsid w:val="008F7263"/>
    <w:rsid w:val="00922271"/>
    <w:rsid w:val="00926CF7"/>
    <w:rsid w:val="00940BA2"/>
    <w:rsid w:val="00941A9B"/>
    <w:rsid w:val="009447E2"/>
    <w:rsid w:val="00950F33"/>
    <w:rsid w:val="00951D13"/>
    <w:rsid w:val="00955F42"/>
    <w:rsid w:val="0095757F"/>
    <w:rsid w:val="0096349F"/>
    <w:rsid w:val="009636AB"/>
    <w:rsid w:val="0096481C"/>
    <w:rsid w:val="009676B8"/>
    <w:rsid w:val="00967943"/>
    <w:rsid w:val="009679CC"/>
    <w:rsid w:val="0097176F"/>
    <w:rsid w:val="00972666"/>
    <w:rsid w:val="0097582F"/>
    <w:rsid w:val="00976CAA"/>
    <w:rsid w:val="00982AB8"/>
    <w:rsid w:val="00985C8A"/>
    <w:rsid w:val="00987991"/>
    <w:rsid w:val="00991100"/>
    <w:rsid w:val="009914DE"/>
    <w:rsid w:val="00991788"/>
    <w:rsid w:val="00993A36"/>
    <w:rsid w:val="0099667E"/>
    <w:rsid w:val="009A2018"/>
    <w:rsid w:val="009A2E7F"/>
    <w:rsid w:val="009A37E0"/>
    <w:rsid w:val="009A5192"/>
    <w:rsid w:val="009A5425"/>
    <w:rsid w:val="009B389D"/>
    <w:rsid w:val="009B62C6"/>
    <w:rsid w:val="009B7E95"/>
    <w:rsid w:val="009C3C00"/>
    <w:rsid w:val="009C5E14"/>
    <w:rsid w:val="009C688B"/>
    <w:rsid w:val="009D205D"/>
    <w:rsid w:val="009D4689"/>
    <w:rsid w:val="009E188D"/>
    <w:rsid w:val="009E4459"/>
    <w:rsid w:val="009F58F8"/>
    <w:rsid w:val="009F5EFC"/>
    <w:rsid w:val="009F62F7"/>
    <w:rsid w:val="009F6353"/>
    <w:rsid w:val="00A02C02"/>
    <w:rsid w:val="00A10518"/>
    <w:rsid w:val="00A11670"/>
    <w:rsid w:val="00A11E5B"/>
    <w:rsid w:val="00A14064"/>
    <w:rsid w:val="00A1467A"/>
    <w:rsid w:val="00A1467C"/>
    <w:rsid w:val="00A14EAD"/>
    <w:rsid w:val="00A150E3"/>
    <w:rsid w:val="00A214AD"/>
    <w:rsid w:val="00A24BA3"/>
    <w:rsid w:val="00A367EC"/>
    <w:rsid w:val="00A447EB"/>
    <w:rsid w:val="00A44984"/>
    <w:rsid w:val="00A46AA2"/>
    <w:rsid w:val="00A46AC7"/>
    <w:rsid w:val="00A523E1"/>
    <w:rsid w:val="00A53825"/>
    <w:rsid w:val="00A55959"/>
    <w:rsid w:val="00A560CF"/>
    <w:rsid w:val="00A6023C"/>
    <w:rsid w:val="00A60384"/>
    <w:rsid w:val="00A61069"/>
    <w:rsid w:val="00A62E85"/>
    <w:rsid w:val="00A6358F"/>
    <w:rsid w:val="00A6362D"/>
    <w:rsid w:val="00A701CE"/>
    <w:rsid w:val="00A7216C"/>
    <w:rsid w:val="00A72E83"/>
    <w:rsid w:val="00A76664"/>
    <w:rsid w:val="00A81E97"/>
    <w:rsid w:val="00A869ED"/>
    <w:rsid w:val="00A9419E"/>
    <w:rsid w:val="00AA00ED"/>
    <w:rsid w:val="00AA242B"/>
    <w:rsid w:val="00AA474D"/>
    <w:rsid w:val="00AA71BC"/>
    <w:rsid w:val="00AB25B7"/>
    <w:rsid w:val="00AB25DE"/>
    <w:rsid w:val="00AB7E36"/>
    <w:rsid w:val="00AC16FC"/>
    <w:rsid w:val="00AC4925"/>
    <w:rsid w:val="00AD03C0"/>
    <w:rsid w:val="00AD1157"/>
    <w:rsid w:val="00AD1FB7"/>
    <w:rsid w:val="00AD2954"/>
    <w:rsid w:val="00AD3EE6"/>
    <w:rsid w:val="00AD7F1D"/>
    <w:rsid w:val="00AE0679"/>
    <w:rsid w:val="00AE275C"/>
    <w:rsid w:val="00AF4C7A"/>
    <w:rsid w:val="00AF77C4"/>
    <w:rsid w:val="00B032E8"/>
    <w:rsid w:val="00B0541E"/>
    <w:rsid w:val="00B06FD1"/>
    <w:rsid w:val="00B108B1"/>
    <w:rsid w:val="00B15B61"/>
    <w:rsid w:val="00B2017B"/>
    <w:rsid w:val="00B23F82"/>
    <w:rsid w:val="00B25536"/>
    <w:rsid w:val="00B258C0"/>
    <w:rsid w:val="00B25F13"/>
    <w:rsid w:val="00B319CA"/>
    <w:rsid w:val="00B41508"/>
    <w:rsid w:val="00B424E1"/>
    <w:rsid w:val="00B463C2"/>
    <w:rsid w:val="00B47839"/>
    <w:rsid w:val="00B564A2"/>
    <w:rsid w:val="00B61A15"/>
    <w:rsid w:val="00B63AB7"/>
    <w:rsid w:val="00B63ACE"/>
    <w:rsid w:val="00B63B45"/>
    <w:rsid w:val="00B7092F"/>
    <w:rsid w:val="00B7425E"/>
    <w:rsid w:val="00B76F2B"/>
    <w:rsid w:val="00B776D7"/>
    <w:rsid w:val="00B801A6"/>
    <w:rsid w:val="00B80AA7"/>
    <w:rsid w:val="00B81023"/>
    <w:rsid w:val="00B81C45"/>
    <w:rsid w:val="00B82220"/>
    <w:rsid w:val="00B83425"/>
    <w:rsid w:val="00B85D6A"/>
    <w:rsid w:val="00B9173E"/>
    <w:rsid w:val="00B9251F"/>
    <w:rsid w:val="00B944DD"/>
    <w:rsid w:val="00B96FAF"/>
    <w:rsid w:val="00B9706D"/>
    <w:rsid w:val="00BA0A8B"/>
    <w:rsid w:val="00BA39DE"/>
    <w:rsid w:val="00BB37D9"/>
    <w:rsid w:val="00BB42AA"/>
    <w:rsid w:val="00BB684F"/>
    <w:rsid w:val="00BC058D"/>
    <w:rsid w:val="00BC0D80"/>
    <w:rsid w:val="00BC21C6"/>
    <w:rsid w:val="00BC4CDD"/>
    <w:rsid w:val="00BD0638"/>
    <w:rsid w:val="00BD6263"/>
    <w:rsid w:val="00BD6538"/>
    <w:rsid w:val="00BD6631"/>
    <w:rsid w:val="00BE3C28"/>
    <w:rsid w:val="00BF0083"/>
    <w:rsid w:val="00BF7464"/>
    <w:rsid w:val="00C00D4C"/>
    <w:rsid w:val="00C0333C"/>
    <w:rsid w:val="00C0486E"/>
    <w:rsid w:val="00C04D49"/>
    <w:rsid w:val="00C04DE5"/>
    <w:rsid w:val="00C0605A"/>
    <w:rsid w:val="00C06DE1"/>
    <w:rsid w:val="00C15D38"/>
    <w:rsid w:val="00C17EA0"/>
    <w:rsid w:val="00C206C2"/>
    <w:rsid w:val="00C23C75"/>
    <w:rsid w:val="00C34FFA"/>
    <w:rsid w:val="00C3584C"/>
    <w:rsid w:val="00C35C21"/>
    <w:rsid w:val="00C35C4D"/>
    <w:rsid w:val="00C445BA"/>
    <w:rsid w:val="00C45564"/>
    <w:rsid w:val="00C45901"/>
    <w:rsid w:val="00C50C67"/>
    <w:rsid w:val="00C54602"/>
    <w:rsid w:val="00C6033D"/>
    <w:rsid w:val="00C61B3E"/>
    <w:rsid w:val="00C656FA"/>
    <w:rsid w:val="00C67976"/>
    <w:rsid w:val="00C722B2"/>
    <w:rsid w:val="00C7304D"/>
    <w:rsid w:val="00C7395E"/>
    <w:rsid w:val="00C87A8F"/>
    <w:rsid w:val="00C90932"/>
    <w:rsid w:val="00C91088"/>
    <w:rsid w:val="00CA3347"/>
    <w:rsid w:val="00CA4312"/>
    <w:rsid w:val="00CB12C3"/>
    <w:rsid w:val="00CB176B"/>
    <w:rsid w:val="00CB17FB"/>
    <w:rsid w:val="00CB348D"/>
    <w:rsid w:val="00CB57F5"/>
    <w:rsid w:val="00CB61D1"/>
    <w:rsid w:val="00CB6994"/>
    <w:rsid w:val="00CB7A35"/>
    <w:rsid w:val="00CB7E11"/>
    <w:rsid w:val="00CC64D5"/>
    <w:rsid w:val="00CC6791"/>
    <w:rsid w:val="00CC6905"/>
    <w:rsid w:val="00CD00B0"/>
    <w:rsid w:val="00CD5E69"/>
    <w:rsid w:val="00CE0EB7"/>
    <w:rsid w:val="00CE5824"/>
    <w:rsid w:val="00CF49F6"/>
    <w:rsid w:val="00CF4B47"/>
    <w:rsid w:val="00D004D8"/>
    <w:rsid w:val="00D0371B"/>
    <w:rsid w:val="00D03ABF"/>
    <w:rsid w:val="00D110BF"/>
    <w:rsid w:val="00D12E09"/>
    <w:rsid w:val="00D1405E"/>
    <w:rsid w:val="00D14082"/>
    <w:rsid w:val="00D17B8F"/>
    <w:rsid w:val="00D21EBB"/>
    <w:rsid w:val="00D231F7"/>
    <w:rsid w:val="00D23BFF"/>
    <w:rsid w:val="00D26F9D"/>
    <w:rsid w:val="00D31208"/>
    <w:rsid w:val="00D32E57"/>
    <w:rsid w:val="00D336E3"/>
    <w:rsid w:val="00D344FA"/>
    <w:rsid w:val="00D358D1"/>
    <w:rsid w:val="00D372B6"/>
    <w:rsid w:val="00D43809"/>
    <w:rsid w:val="00D46223"/>
    <w:rsid w:val="00D540FF"/>
    <w:rsid w:val="00D601E8"/>
    <w:rsid w:val="00D620F6"/>
    <w:rsid w:val="00D62595"/>
    <w:rsid w:val="00D62958"/>
    <w:rsid w:val="00D62A55"/>
    <w:rsid w:val="00D63A60"/>
    <w:rsid w:val="00D66369"/>
    <w:rsid w:val="00D67CEF"/>
    <w:rsid w:val="00D709CF"/>
    <w:rsid w:val="00D70B4F"/>
    <w:rsid w:val="00D71196"/>
    <w:rsid w:val="00D75149"/>
    <w:rsid w:val="00D759CA"/>
    <w:rsid w:val="00D772A3"/>
    <w:rsid w:val="00D77F8D"/>
    <w:rsid w:val="00D811A8"/>
    <w:rsid w:val="00D86ED8"/>
    <w:rsid w:val="00D90269"/>
    <w:rsid w:val="00D91FCA"/>
    <w:rsid w:val="00D94819"/>
    <w:rsid w:val="00D961FE"/>
    <w:rsid w:val="00DA0962"/>
    <w:rsid w:val="00DA1002"/>
    <w:rsid w:val="00DA5B32"/>
    <w:rsid w:val="00DB02F4"/>
    <w:rsid w:val="00DB0D66"/>
    <w:rsid w:val="00DB7DA9"/>
    <w:rsid w:val="00DC0C5D"/>
    <w:rsid w:val="00DC12A1"/>
    <w:rsid w:val="00DC18FF"/>
    <w:rsid w:val="00DC40E8"/>
    <w:rsid w:val="00DC62F8"/>
    <w:rsid w:val="00DC69FB"/>
    <w:rsid w:val="00DD0566"/>
    <w:rsid w:val="00DD0DAE"/>
    <w:rsid w:val="00DD469B"/>
    <w:rsid w:val="00DD6391"/>
    <w:rsid w:val="00DE3B72"/>
    <w:rsid w:val="00DE7DC5"/>
    <w:rsid w:val="00DF265B"/>
    <w:rsid w:val="00DF5036"/>
    <w:rsid w:val="00DF6FBF"/>
    <w:rsid w:val="00E00B4B"/>
    <w:rsid w:val="00E00FA8"/>
    <w:rsid w:val="00E01450"/>
    <w:rsid w:val="00E02509"/>
    <w:rsid w:val="00E0573E"/>
    <w:rsid w:val="00E07D34"/>
    <w:rsid w:val="00E12233"/>
    <w:rsid w:val="00E146B0"/>
    <w:rsid w:val="00E14AD7"/>
    <w:rsid w:val="00E15211"/>
    <w:rsid w:val="00E15279"/>
    <w:rsid w:val="00E17DAD"/>
    <w:rsid w:val="00E17E06"/>
    <w:rsid w:val="00E22B92"/>
    <w:rsid w:val="00E23050"/>
    <w:rsid w:val="00E23B5A"/>
    <w:rsid w:val="00E266A1"/>
    <w:rsid w:val="00E318B1"/>
    <w:rsid w:val="00E32F17"/>
    <w:rsid w:val="00E3329E"/>
    <w:rsid w:val="00E33D5D"/>
    <w:rsid w:val="00E3466C"/>
    <w:rsid w:val="00E40CEB"/>
    <w:rsid w:val="00E41137"/>
    <w:rsid w:val="00E42AD9"/>
    <w:rsid w:val="00E45E22"/>
    <w:rsid w:val="00E46D77"/>
    <w:rsid w:val="00E47897"/>
    <w:rsid w:val="00E47D2A"/>
    <w:rsid w:val="00E47F78"/>
    <w:rsid w:val="00E51965"/>
    <w:rsid w:val="00E55327"/>
    <w:rsid w:val="00E60D8B"/>
    <w:rsid w:val="00E64D43"/>
    <w:rsid w:val="00E65F94"/>
    <w:rsid w:val="00E66871"/>
    <w:rsid w:val="00E7246D"/>
    <w:rsid w:val="00E7372E"/>
    <w:rsid w:val="00E74E4E"/>
    <w:rsid w:val="00E750E9"/>
    <w:rsid w:val="00E75396"/>
    <w:rsid w:val="00E772AC"/>
    <w:rsid w:val="00E773B8"/>
    <w:rsid w:val="00E847A7"/>
    <w:rsid w:val="00E91086"/>
    <w:rsid w:val="00E927A4"/>
    <w:rsid w:val="00E92A0E"/>
    <w:rsid w:val="00E94F61"/>
    <w:rsid w:val="00E970EC"/>
    <w:rsid w:val="00EA37D5"/>
    <w:rsid w:val="00EA5C51"/>
    <w:rsid w:val="00EA7E89"/>
    <w:rsid w:val="00EB3097"/>
    <w:rsid w:val="00EC05D0"/>
    <w:rsid w:val="00EC106B"/>
    <w:rsid w:val="00ED4072"/>
    <w:rsid w:val="00ED6FD4"/>
    <w:rsid w:val="00EF14F5"/>
    <w:rsid w:val="00EF162D"/>
    <w:rsid w:val="00EF70B2"/>
    <w:rsid w:val="00EF77B2"/>
    <w:rsid w:val="00F066AD"/>
    <w:rsid w:val="00F10736"/>
    <w:rsid w:val="00F12634"/>
    <w:rsid w:val="00F1356E"/>
    <w:rsid w:val="00F14CD5"/>
    <w:rsid w:val="00F17BCE"/>
    <w:rsid w:val="00F202F5"/>
    <w:rsid w:val="00F20A96"/>
    <w:rsid w:val="00F323B3"/>
    <w:rsid w:val="00F373B6"/>
    <w:rsid w:val="00F43750"/>
    <w:rsid w:val="00F505F3"/>
    <w:rsid w:val="00F53FE4"/>
    <w:rsid w:val="00F5410C"/>
    <w:rsid w:val="00F60088"/>
    <w:rsid w:val="00F6052C"/>
    <w:rsid w:val="00F61701"/>
    <w:rsid w:val="00F63A7F"/>
    <w:rsid w:val="00F65B74"/>
    <w:rsid w:val="00F675AE"/>
    <w:rsid w:val="00F70346"/>
    <w:rsid w:val="00F72C84"/>
    <w:rsid w:val="00F72DFE"/>
    <w:rsid w:val="00F73B87"/>
    <w:rsid w:val="00F75730"/>
    <w:rsid w:val="00F763E3"/>
    <w:rsid w:val="00F80834"/>
    <w:rsid w:val="00F8143D"/>
    <w:rsid w:val="00F8154F"/>
    <w:rsid w:val="00F82AF3"/>
    <w:rsid w:val="00F83A79"/>
    <w:rsid w:val="00F86274"/>
    <w:rsid w:val="00F875FD"/>
    <w:rsid w:val="00F91A3D"/>
    <w:rsid w:val="00F93C07"/>
    <w:rsid w:val="00F96914"/>
    <w:rsid w:val="00FA1469"/>
    <w:rsid w:val="00FA284C"/>
    <w:rsid w:val="00FA2855"/>
    <w:rsid w:val="00FA41BC"/>
    <w:rsid w:val="00FA447B"/>
    <w:rsid w:val="00FA6D3C"/>
    <w:rsid w:val="00FB0E40"/>
    <w:rsid w:val="00FB36C8"/>
    <w:rsid w:val="00FB379C"/>
    <w:rsid w:val="00FB443A"/>
    <w:rsid w:val="00FB5469"/>
    <w:rsid w:val="00FB58F1"/>
    <w:rsid w:val="00FB79DD"/>
    <w:rsid w:val="00FC5392"/>
    <w:rsid w:val="00FC799B"/>
    <w:rsid w:val="00FD261B"/>
    <w:rsid w:val="00FD3DBA"/>
    <w:rsid w:val="00FD4F78"/>
    <w:rsid w:val="00FD7BED"/>
    <w:rsid w:val="00FE0669"/>
    <w:rsid w:val="00FE0E96"/>
    <w:rsid w:val="00FE43CF"/>
    <w:rsid w:val="00FF0CDD"/>
    <w:rsid w:val="00FF0F3A"/>
    <w:rsid w:val="00FF2387"/>
    <w:rsid w:val="00FF48F1"/>
    <w:rsid w:val="01EB933B"/>
    <w:rsid w:val="07B5F7FF"/>
    <w:rsid w:val="08A0D8CD"/>
    <w:rsid w:val="27D4B56B"/>
    <w:rsid w:val="33D8D9AD"/>
    <w:rsid w:val="3F76C677"/>
    <w:rsid w:val="3FBA393F"/>
    <w:rsid w:val="427CF2D4"/>
    <w:rsid w:val="5147925A"/>
    <w:rsid w:val="557F90DB"/>
    <w:rsid w:val="581133BC"/>
    <w:rsid w:val="62C5C761"/>
    <w:rsid w:val="639A96C5"/>
    <w:rsid w:val="670BAB64"/>
    <w:rsid w:val="6E64F85E"/>
    <w:rsid w:val="75E6EE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4034D"/>
  <w15:docId w15:val="{77605C58-7C01-4008-BE61-61638DE3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3135"/>
    <w:rPr>
      <w:sz w:val="24"/>
      <w:szCs w:val="24"/>
    </w:rPr>
  </w:style>
  <w:style w:type="paragraph" w:styleId="Nadpis1">
    <w:name w:val="heading 1"/>
    <w:basedOn w:val="Normln"/>
    <w:next w:val="Normln"/>
    <w:qFormat/>
    <w:pPr>
      <w:keepNext/>
      <w:jc w:val="center"/>
      <w:outlineLvl w:val="0"/>
    </w:pPr>
    <w:rPr>
      <w:b/>
      <w:bCs/>
      <w:sz w:val="32"/>
      <w:szCs w:val="32"/>
    </w:rPr>
  </w:style>
  <w:style w:type="paragraph" w:styleId="Nadpis2">
    <w:name w:val="heading 2"/>
    <w:basedOn w:val="Normln"/>
    <w:next w:val="Normln"/>
    <w:qFormat/>
    <w:pPr>
      <w:keepNext/>
      <w:ind w:left="360"/>
      <w:jc w:val="center"/>
      <w:outlineLvl w:val="1"/>
    </w:pPr>
    <w:rPr>
      <w:rFonts w:ascii="Arial" w:hAnsi="Arial" w:cs="Arial"/>
      <w:b/>
      <w:bCs/>
      <w:sz w:val="22"/>
      <w:szCs w:val="22"/>
    </w:rPr>
  </w:style>
  <w:style w:type="paragraph" w:styleId="Nadpis3">
    <w:name w:val="heading 3"/>
    <w:basedOn w:val="Normln"/>
    <w:next w:val="Normln"/>
    <w:qFormat/>
    <w:pPr>
      <w:keepNext/>
      <w:ind w:left="468"/>
      <w:jc w:val="center"/>
      <w:outlineLvl w:val="2"/>
    </w:pPr>
    <w:rPr>
      <w:rFonts w:ascii="Arial" w:hAnsi="Arial" w:cs="Arial"/>
      <w:b/>
      <w:bCs/>
      <w:sz w:val="22"/>
      <w:szCs w:val="22"/>
    </w:rPr>
  </w:style>
  <w:style w:type="paragraph" w:styleId="Nadpis4">
    <w:name w:val="heading 4"/>
    <w:basedOn w:val="Normln"/>
    <w:next w:val="Normln"/>
    <w:qFormat/>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Pr>
      <w:rFonts w:ascii="Arial" w:hAnsi="Arial" w:cs="Arial"/>
      <w:sz w:val="22"/>
      <w:szCs w:val="22"/>
      <w:shd w:val="clear" w:color="auto" w:fill="FFFF00"/>
    </w:rPr>
  </w:style>
  <w:style w:type="paragraph" w:customStyle="1" w:styleId="WW-Zkladntext2">
    <w:name w:val="WW-Základní text 2"/>
    <w:basedOn w:val="Normln"/>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fr"/>
    <w:uiPriority w:val="99"/>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Osnova1">
    <w:name w:val="Osnova 1"/>
    <w:basedOn w:val="Normln"/>
    <w:pPr>
      <w:numPr>
        <w:numId w:val="2"/>
      </w:numPr>
      <w:autoSpaceDE w:val="0"/>
      <w:autoSpaceDN w:val="0"/>
      <w:adjustRightInd w:val="0"/>
      <w:spacing w:after="200"/>
    </w:pPr>
    <w:rPr>
      <w:rFonts w:ascii="Arial" w:hAnsi="Arial" w:cs="Arial"/>
      <w:sz w:val="32"/>
      <w:szCs w:val="32"/>
    </w:rPr>
  </w:style>
  <w:style w:type="paragraph" w:styleId="Zkladntextodsazen">
    <w:name w:val="Body Text Indent"/>
    <w:basedOn w:val="Normln"/>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pPr>
      <w:tabs>
        <w:tab w:val="center" w:pos="4536"/>
        <w:tab w:val="right" w:pos="9072"/>
      </w:tabs>
    </w:pPr>
    <w:rPr>
      <w:rFonts w:ascii="Arial" w:hAnsi="Arial" w:cs="Arial"/>
      <w:szCs w:val="20"/>
    </w:rPr>
  </w:style>
  <w:style w:type="paragraph" w:styleId="Zkladntext3">
    <w:name w:val="Body Text 3"/>
    <w:basedOn w:val="Normln"/>
    <w:pPr>
      <w:jc w:val="both"/>
    </w:pPr>
    <w:rPr>
      <w:rFonts w:ascii="Arial" w:hAnsi="Arial" w:cs="Arial"/>
      <w:i/>
      <w:iCs/>
    </w:rPr>
  </w:style>
  <w:style w:type="paragraph" w:styleId="slovanseznam">
    <w:name w:val="List Number"/>
    <w:basedOn w:val="Normln"/>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uiPriority w:val="99"/>
    <w:rsid w:val="00DC12A1"/>
    <w:rPr>
      <w:sz w:val="16"/>
      <w:szCs w:val="16"/>
    </w:rPr>
  </w:style>
  <w:style w:type="paragraph" w:styleId="Textkomente">
    <w:name w:val="annotation text"/>
    <w:aliases w:val="CV Intro"/>
    <w:basedOn w:val="Normln"/>
    <w:link w:val="TextkomenteChar"/>
    <w:uiPriority w:val="99"/>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615FBE"/>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615FBE"/>
    <w:rPr>
      <w:rFonts w:ascii="Arial" w:eastAsia="Arial" w:hAnsi="Arial"/>
      <w:sz w:val="22"/>
      <w:szCs w:val="22"/>
      <w:lang w:eastAsia="en-US"/>
    </w:rPr>
  </w:style>
  <w:style w:type="character" w:customStyle="1" w:styleId="TextkomenteChar">
    <w:name w:val="Text komentáře Char"/>
    <w:aliases w:val="CV Intro Char"/>
    <w:basedOn w:val="Standardnpsmoodstavce"/>
    <w:link w:val="Textkomente"/>
    <w:uiPriority w:val="99"/>
    <w:rsid w:val="00F53FE4"/>
  </w:style>
  <w:style w:type="paragraph" w:styleId="Revize">
    <w:name w:val="Revision"/>
    <w:hidden/>
    <w:uiPriority w:val="99"/>
    <w:semiHidden/>
    <w:rsid w:val="00E47F78"/>
    <w:rPr>
      <w:sz w:val="24"/>
      <w:szCs w:val="24"/>
    </w:rPr>
  </w:style>
  <w:style w:type="character" w:customStyle="1" w:styleId="cf01">
    <w:name w:val="cf01"/>
    <w:basedOn w:val="Standardnpsmoodstavce"/>
    <w:rsid w:val="00B108B1"/>
    <w:rPr>
      <w:rFonts w:ascii="Segoe UI" w:hAnsi="Segoe UI" w:cs="Segoe UI" w:hint="default"/>
      <w:i/>
      <w:iCs/>
      <w:sz w:val="18"/>
      <w:szCs w:val="18"/>
    </w:rPr>
  </w:style>
  <w:style w:type="character" w:customStyle="1" w:styleId="ZkladntextChar">
    <w:name w:val="Základní text Char"/>
    <w:aliases w:val="Standard paragraph Char"/>
    <w:basedOn w:val="Standardnpsmoodstavce"/>
    <w:link w:val="Zkladntext"/>
    <w:rsid w:val="003D369D"/>
    <w:rPr>
      <w:rFonts w:ascii="Arial" w:hAnsi="Arial" w:cs="Arial"/>
      <w:sz w:val="22"/>
      <w:szCs w:val="22"/>
      <w:lang w:val="en-US"/>
    </w:rPr>
  </w:style>
  <w:style w:type="character" w:customStyle="1" w:styleId="Nevyeenzmnka1">
    <w:name w:val="Nevyřešená zmínka1"/>
    <w:basedOn w:val="Standardnpsmoodstavce"/>
    <w:uiPriority w:val="99"/>
    <w:semiHidden/>
    <w:unhideWhenUsed/>
    <w:rsid w:val="0070194A"/>
    <w:rPr>
      <w:color w:val="605E5C"/>
      <w:shd w:val="clear" w:color="auto" w:fill="E1DFDD"/>
    </w:rPr>
  </w:style>
  <w:style w:type="character" w:styleId="Sledovanodkaz">
    <w:name w:val="FollowedHyperlink"/>
    <w:basedOn w:val="Standardnpsmoodstavce"/>
    <w:rsid w:val="0070194A"/>
    <w:rPr>
      <w:color w:val="954F72" w:themeColor="followedHyperlink"/>
      <w:u w:val="single"/>
    </w:rPr>
  </w:style>
  <w:style w:type="paragraph" w:customStyle="1" w:styleId="Default">
    <w:name w:val="Default"/>
    <w:rsid w:val="003E0F3D"/>
    <w:pPr>
      <w:autoSpaceDE w:val="0"/>
      <w:autoSpaceDN w:val="0"/>
      <w:adjustRightInd w:val="0"/>
    </w:pPr>
    <w:rPr>
      <w:rFonts w:ascii="Calibri" w:hAnsi="Calibri" w:cs="Calibri"/>
      <w:color w:val="000000"/>
      <w:sz w:val="24"/>
      <w:szCs w:val="24"/>
    </w:rPr>
  </w:style>
  <w:style w:type="character" w:customStyle="1" w:styleId="keyword">
    <w:name w:val="keyword"/>
    <w:basedOn w:val="Standardnpsmoodstavce"/>
    <w:rsid w:val="00C7395E"/>
  </w:style>
  <w:style w:type="paragraph" w:customStyle="1" w:styleId="Normln1">
    <w:name w:val="Normální1"/>
    <w:rsid w:val="00D620F6"/>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7C0E-43E5-4502-805B-6D33AA3C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3552</Words>
  <Characters>20958</Characters>
  <Application>Microsoft Office Word</Application>
  <DocSecurity>0</DocSecurity>
  <Lines>174</Lines>
  <Paragraphs>48</Paragraphs>
  <ScaleCrop>false</ScaleCrop>
  <HeadingPairs>
    <vt:vector size="4" baseType="variant">
      <vt:variant>
        <vt:lpstr>Název</vt:lpstr>
      </vt:variant>
      <vt:variant>
        <vt:i4>1</vt:i4>
      </vt:variant>
      <vt:variant>
        <vt:lpstr>Nadpisy</vt:lpstr>
      </vt:variant>
      <vt:variant>
        <vt:i4>13</vt:i4>
      </vt:variant>
    </vt:vector>
  </HeadingPairs>
  <TitlesOfParts>
    <vt:vector size="14" baseType="lpstr">
      <vt:lpstr/>
      <vt:lpstr>Smlouva o poskytování služby péče o dítě v dětské skupině </vt:lpstr>
      <vt:lpstr>bankovní spojení: [__]</vt:lpstr>
      <vt:lpstr>telefon: [__]</vt:lpstr>
      <vt:lpstr>email: [__]</vt:lpstr>
      <vt:lpstr>zaměstnavatel: [__]</vt:lpstr>
      <vt:lpstr>(dále jen „rodič“)</vt:lpstr>
      <vt:lpstr>bankovní spojení: [__]</vt:lpstr>
      <vt:lpstr>telefon: [__]</vt:lpstr>
      <vt:lpstr>email: [__]</vt:lpstr>
      <vt:lpstr>(dále jen „rodič [__]“)</vt:lpstr>
      <vt:lpstr/>
      <vt:lpstr>    Rodič má povinnost předložit lékařský posudek o zdravotní způsobilosti dítěte, a</vt:lpstr>
      <vt:lpstr>    Rodiče se zavazují po skončení péče vyzvednout dítě osobně, popřípadě v Evidenčn</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Jaroslav Kovář</cp:lastModifiedBy>
  <cp:revision>5</cp:revision>
  <dcterms:created xsi:type="dcterms:W3CDTF">2025-04-24T13:07:00Z</dcterms:created>
  <dcterms:modified xsi:type="dcterms:W3CDTF">2026-05-05T07:45:00Z</dcterms:modified>
</cp:coreProperties>
</file>